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495A72" w:rsidRDefault="004C6AEB" w:rsidP="004C6AEB">
      <w:pPr>
        <w:jc w:val="center"/>
        <w:rPr>
          <w:b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495A72" w:rsidRDefault="002D1BF1" w:rsidP="004C6AEB">
      <w:pPr>
        <w:jc w:val="center"/>
        <w:rPr>
          <w:b/>
          <w:spacing w:val="60"/>
        </w:rPr>
      </w:pPr>
    </w:p>
    <w:p w:rsidR="00C96243" w:rsidRPr="007662F6" w:rsidRDefault="004C6AEB" w:rsidP="004C6AEB">
      <w:pPr>
        <w:tabs>
          <w:tab w:val="left" w:pos="3086"/>
        </w:tabs>
        <w:jc w:val="both"/>
        <w:rPr>
          <w:sz w:val="24"/>
          <w:szCs w:val="24"/>
        </w:rPr>
      </w:pPr>
      <w:r w:rsidRPr="00D77E81">
        <w:rPr>
          <w:sz w:val="24"/>
          <w:szCs w:val="24"/>
        </w:rPr>
        <w:t>«</w:t>
      </w:r>
      <w:r w:rsidR="007D1A25">
        <w:rPr>
          <w:sz w:val="24"/>
          <w:szCs w:val="24"/>
        </w:rPr>
        <w:t>27</w:t>
      </w:r>
      <w:r w:rsidRPr="00D77E81">
        <w:rPr>
          <w:sz w:val="24"/>
          <w:szCs w:val="24"/>
        </w:rPr>
        <w:t xml:space="preserve">» </w:t>
      </w:r>
      <w:r w:rsidR="007D1A25">
        <w:rPr>
          <w:sz w:val="24"/>
          <w:szCs w:val="24"/>
        </w:rPr>
        <w:t>июня</w:t>
      </w:r>
      <w:r w:rsidRPr="00D77E81">
        <w:rPr>
          <w:sz w:val="24"/>
          <w:szCs w:val="24"/>
        </w:rPr>
        <w:t xml:space="preserve"> 20</w:t>
      </w:r>
      <w:r w:rsidR="00584195" w:rsidRPr="007662F6">
        <w:rPr>
          <w:sz w:val="24"/>
          <w:szCs w:val="24"/>
        </w:rPr>
        <w:t>22</w:t>
      </w:r>
      <w:r w:rsidRPr="00D77E81">
        <w:rPr>
          <w:sz w:val="24"/>
          <w:szCs w:val="24"/>
        </w:rPr>
        <w:t xml:space="preserve">г.       </w:t>
      </w:r>
      <w:r w:rsidR="00DF1171" w:rsidRPr="00D77E81">
        <w:rPr>
          <w:sz w:val="24"/>
          <w:szCs w:val="24"/>
        </w:rPr>
        <w:t xml:space="preserve">  </w:t>
      </w:r>
      <w:r w:rsidRPr="00D77E81">
        <w:rPr>
          <w:sz w:val="24"/>
          <w:szCs w:val="24"/>
        </w:rPr>
        <w:t xml:space="preserve">                              </w:t>
      </w:r>
      <w:r w:rsidR="00571BB1" w:rsidRPr="00D77E81">
        <w:rPr>
          <w:sz w:val="24"/>
          <w:szCs w:val="24"/>
        </w:rPr>
        <w:t xml:space="preserve">                      </w:t>
      </w:r>
      <w:r w:rsidRPr="00D77E81">
        <w:rPr>
          <w:sz w:val="24"/>
          <w:szCs w:val="24"/>
        </w:rPr>
        <w:t xml:space="preserve">   </w:t>
      </w:r>
      <w:r w:rsidR="00DF1171" w:rsidRPr="00D77E81">
        <w:rPr>
          <w:sz w:val="24"/>
          <w:szCs w:val="24"/>
        </w:rPr>
        <w:t xml:space="preserve">                   </w:t>
      </w:r>
      <w:r w:rsidR="00D77E81">
        <w:rPr>
          <w:sz w:val="24"/>
          <w:szCs w:val="24"/>
        </w:rPr>
        <w:t xml:space="preserve">                             </w:t>
      </w:r>
      <w:r w:rsidR="00DF1171" w:rsidRPr="00D77E81">
        <w:rPr>
          <w:sz w:val="24"/>
          <w:szCs w:val="24"/>
        </w:rPr>
        <w:t xml:space="preserve">    </w:t>
      </w:r>
      <w:r w:rsidR="00FC3A31">
        <w:rPr>
          <w:sz w:val="24"/>
          <w:szCs w:val="24"/>
        </w:rPr>
        <w:t xml:space="preserve">         </w:t>
      </w:r>
      <w:r w:rsidRPr="00D77E81">
        <w:rPr>
          <w:sz w:val="24"/>
          <w:szCs w:val="24"/>
        </w:rPr>
        <w:t>№</w:t>
      </w:r>
      <w:r w:rsidR="007D1A25">
        <w:rPr>
          <w:sz w:val="24"/>
          <w:szCs w:val="24"/>
        </w:rPr>
        <w:t>27/93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1A031B" w:rsidRPr="00495A72" w:rsidRDefault="001A031B" w:rsidP="00495A72">
      <w:pPr>
        <w:pStyle w:val="a9"/>
        <w:ind w:right="-5"/>
        <w:rPr>
          <w:b/>
          <w:bCs/>
          <w:sz w:val="27"/>
          <w:szCs w:val="27"/>
        </w:rPr>
      </w:pPr>
      <w:r w:rsidRPr="00495A72">
        <w:rPr>
          <w:b/>
          <w:bCs/>
          <w:sz w:val="27"/>
          <w:szCs w:val="27"/>
        </w:rPr>
        <w:t xml:space="preserve">О </w:t>
      </w:r>
      <w:r w:rsidR="002A44D9" w:rsidRPr="00495A72">
        <w:rPr>
          <w:b/>
          <w:bCs/>
          <w:sz w:val="27"/>
          <w:szCs w:val="27"/>
        </w:rPr>
        <w:t>П</w:t>
      </w:r>
      <w:r w:rsidR="007662F6" w:rsidRPr="00495A72">
        <w:rPr>
          <w:b/>
          <w:bCs/>
          <w:sz w:val="27"/>
          <w:szCs w:val="27"/>
        </w:rPr>
        <w:t>орядке открытия, ведения и закрытия специальных избирательных счетов для формирования избирательных фондов кандидатов и</w:t>
      </w:r>
      <w:r w:rsidR="004C063B" w:rsidRPr="00495A72">
        <w:rPr>
          <w:b/>
          <w:bCs/>
          <w:sz w:val="27"/>
          <w:szCs w:val="27"/>
        </w:rPr>
        <w:t xml:space="preserve"> об И</w:t>
      </w:r>
      <w:r w:rsidR="007662F6" w:rsidRPr="00495A72">
        <w:rPr>
          <w:b/>
          <w:bCs/>
          <w:sz w:val="27"/>
          <w:szCs w:val="27"/>
        </w:rPr>
        <w:t>нструкции о порядке и формах</w:t>
      </w:r>
      <w:r w:rsidR="004C063B" w:rsidRPr="00495A72">
        <w:rPr>
          <w:b/>
          <w:bCs/>
          <w:sz w:val="27"/>
          <w:szCs w:val="27"/>
        </w:rPr>
        <w:t xml:space="preserve"> учета и отчетности кандидатов о поступлении средств в избирательные фонды и расходовании этих средств</w:t>
      </w:r>
      <w:r w:rsidRPr="00495A72">
        <w:rPr>
          <w:b/>
          <w:bCs/>
          <w:sz w:val="27"/>
          <w:szCs w:val="27"/>
        </w:rPr>
        <w:t xml:space="preserve"> при проведен</w:t>
      </w:r>
      <w:bookmarkStart w:id="0" w:name="_GoBack"/>
      <w:bookmarkEnd w:id="0"/>
      <w:r w:rsidRPr="00495A72">
        <w:rPr>
          <w:b/>
          <w:bCs/>
          <w:sz w:val="27"/>
          <w:szCs w:val="27"/>
        </w:rPr>
        <w:t>ии выборов депутатов Муниципального Совета городского поселения Углич</w:t>
      </w:r>
      <w:r w:rsidR="004A4132" w:rsidRPr="00495A72">
        <w:rPr>
          <w:b/>
          <w:bCs/>
          <w:sz w:val="27"/>
          <w:szCs w:val="27"/>
        </w:rPr>
        <w:t xml:space="preserve"> Ярославской области</w:t>
      </w:r>
      <w:r w:rsidRPr="00495A72">
        <w:rPr>
          <w:b/>
          <w:bCs/>
          <w:sz w:val="27"/>
          <w:szCs w:val="27"/>
        </w:rPr>
        <w:t xml:space="preserve"> </w:t>
      </w:r>
      <w:r w:rsidR="004A4132" w:rsidRPr="00495A72">
        <w:rPr>
          <w:b/>
          <w:bCs/>
          <w:sz w:val="27"/>
          <w:szCs w:val="27"/>
        </w:rPr>
        <w:t>пятого созыва по многомандатным избирательным округам 11 сентября 2022</w:t>
      </w:r>
      <w:r w:rsidRPr="00495A72">
        <w:rPr>
          <w:b/>
          <w:bCs/>
          <w:sz w:val="27"/>
          <w:szCs w:val="27"/>
        </w:rPr>
        <w:t xml:space="preserve"> года</w:t>
      </w:r>
    </w:p>
    <w:p w:rsidR="007D520F" w:rsidRPr="004445DC" w:rsidRDefault="007D520F" w:rsidP="007D520F">
      <w:pPr>
        <w:spacing w:line="480" w:lineRule="auto"/>
        <w:jc w:val="both"/>
        <w:rPr>
          <w:color w:val="000000"/>
          <w:sz w:val="16"/>
          <w:szCs w:val="16"/>
        </w:rPr>
      </w:pPr>
    </w:p>
    <w:p w:rsidR="007D520F" w:rsidRPr="00495A72" w:rsidRDefault="001A031B" w:rsidP="008A64B5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7"/>
          <w:szCs w:val="27"/>
        </w:rPr>
      </w:pPr>
      <w:r w:rsidRPr="00495A72">
        <w:rPr>
          <w:color w:val="000000"/>
          <w:sz w:val="27"/>
          <w:szCs w:val="27"/>
        </w:rPr>
        <w:t xml:space="preserve">В соответствии </w:t>
      </w:r>
      <w:r w:rsidR="008A64B5" w:rsidRPr="00495A72">
        <w:rPr>
          <w:bCs/>
          <w:sz w:val="27"/>
          <w:szCs w:val="27"/>
        </w:rPr>
        <w:t>с пунктом 2 статьи</w:t>
      </w:r>
      <w:r w:rsidRPr="00495A72">
        <w:rPr>
          <w:bCs/>
          <w:sz w:val="27"/>
          <w:szCs w:val="27"/>
        </w:rPr>
        <w:t xml:space="preserve"> </w:t>
      </w:r>
      <w:r w:rsidR="008A64B5" w:rsidRPr="00495A72">
        <w:rPr>
          <w:bCs/>
          <w:sz w:val="27"/>
          <w:szCs w:val="27"/>
        </w:rPr>
        <w:t>71</w:t>
      </w:r>
      <w:r w:rsidRPr="00495A72">
        <w:rPr>
          <w:bCs/>
          <w:sz w:val="27"/>
          <w:szCs w:val="27"/>
        </w:rPr>
        <w:t xml:space="preserve"> </w:t>
      </w:r>
      <w:r w:rsidRPr="00495A72">
        <w:rPr>
          <w:sz w:val="27"/>
          <w:szCs w:val="27"/>
        </w:rPr>
        <w:t xml:space="preserve">Закона Ярославской </w:t>
      </w:r>
      <w:r w:rsidR="004A4132" w:rsidRPr="00495A72">
        <w:rPr>
          <w:sz w:val="27"/>
          <w:szCs w:val="27"/>
        </w:rPr>
        <w:t xml:space="preserve">области </w:t>
      </w:r>
      <w:r w:rsidR="008A64B5" w:rsidRPr="00495A72">
        <w:rPr>
          <w:sz w:val="27"/>
          <w:szCs w:val="27"/>
        </w:rPr>
        <w:t xml:space="preserve">от 02.06.2003 N 27-з </w:t>
      </w:r>
      <w:r w:rsidR="004A4132" w:rsidRPr="00495A72">
        <w:rPr>
          <w:sz w:val="27"/>
          <w:szCs w:val="27"/>
        </w:rPr>
        <w:t>«</w:t>
      </w:r>
      <w:r w:rsidRPr="00495A72">
        <w:rPr>
          <w:sz w:val="27"/>
          <w:szCs w:val="27"/>
        </w:rPr>
        <w:t>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FC3A31" w:rsidRPr="00495A72">
        <w:rPr>
          <w:sz w:val="27"/>
          <w:szCs w:val="27"/>
        </w:rPr>
        <w:t xml:space="preserve">, </w:t>
      </w:r>
      <w:r w:rsidR="007D520F" w:rsidRPr="00495A72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8A64B5" w:rsidRPr="00495A72">
        <w:rPr>
          <w:color w:val="000000"/>
          <w:sz w:val="27"/>
          <w:szCs w:val="27"/>
        </w:rPr>
        <w:t>города Углича и Угличского района</w:t>
      </w:r>
    </w:p>
    <w:p w:rsidR="007D520F" w:rsidRPr="00495A72" w:rsidRDefault="007D520F" w:rsidP="007D520F">
      <w:pPr>
        <w:spacing w:line="276" w:lineRule="auto"/>
        <w:ind w:firstLine="720"/>
        <w:jc w:val="both"/>
        <w:rPr>
          <w:color w:val="000000"/>
          <w:sz w:val="27"/>
          <w:szCs w:val="27"/>
        </w:rPr>
      </w:pPr>
      <w:r w:rsidRPr="00495A72">
        <w:rPr>
          <w:color w:val="000000"/>
          <w:sz w:val="27"/>
          <w:szCs w:val="27"/>
        </w:rPr>
        <w:t xml:space="preserve"> </w:t>
      </w:r>
    </w:p>
    <w:p w:rsidR="007D520F" w:rsidRPr="00495A72" w:rsidRDefault="007D520F" w:rsidP="007D520F">
      <w:pPr>
        <w:spacing w:line="480" w:lineRule="auto"/>
        <w:jc w:val="both"/>
        <w:rPr>
          <w:color w:val="000000"/>
          <w:sz w:val="27"/>
          <w:szCs w:val="27"/>
        </w:rPr>
      </w:pPr>
      <w:r w:rsidRPr="00495A72">
        <w:rPr>
          <w:color w:val="000000"/>
          <w:sz w:val="27"/>
          <w:szCs w:val="27"/>
        </w:rPr>
        <w:t xml:space="preserve">РЕШИЛА: </w:t>
      </w:r>
    </w:p>
    <w:p w:rsidR="001A031B" w:rsidRPr="00495A72" w:rsidRDefault="008A64B5" w:rsidP="001A031B">
      <w:pPr>
        <w:pStyle w:val="a9"/>
        <w:numPr>
          <w:ilvl w:val="0"/>
          <w:numId w:val="22"/>
        </w:numPr>
        <w:ind w:right="-5"/>
        <w:jc w:val="both"/>
        <w:rPr>
          <w:bCs/>
          <w:sz w:val="27"/>
          <w:szCs w:val="27"/>
        </w:rPr>
      </w:pPr>
      <w:r w:rsidRPr="00495A72">
        <w:rPr>
          <w:sz w:val="27"/>
          <w:szCs w:val="27"/>
        </w:rPr>
        <w:t>При проведении выборов депутатов Муниципального Совета городского поселения Углич Ярославской области пятого созыва</w:t>
      </w:r>
      <w:r w:rsidR="001A031B" w:rsidRPr="00495A72">
        <w:rPr>
          <w:sz w:val="27"/>
          <w:szCs w:val="27"/>
        </w:rPr>
        <w:t>:</w:t>
      </w:r>
    </w:p>
    <w:p w:rsidR="0091567F" w:rsidRPr="00495A72" w:rsidRDefault="0091567F" w:rsidP="0091567F">
      <w:pPr>
        <w:pStyle w:val="a9"/>
        <w:numPr>
          <w:ilvl w:val="1"/>
          <w:numId w:val="22"/>
        </w:numPr>
        <w:ind w:left="851" w:right="-5" w:hanging="491"/>
        <w:jc w:val="both"/>
        <w:rPr>
          <w:bCs/>
          <w:sz w:val="27"/>
          <w:szCs w:val="27"/>
        </w:rPr>
      </w:pPr>
      <w:r w:rsidRPr="00495A72">
        <w:rPr>
          <w:bCs/>
          <w:sz w:val="27"/>
          <w:szCs w:val="27"/>
        </w:rPr>
        <w:t>Использовать Порядок открытия, ведения и закрытия специальных избирательных счетов для формирования избирательных фондов кандидатов, утвержденный постановлением Избирательной комиссии Ярославской области</w:t>
      </w:r>
      <w:r w:rsidR="009A461F" w:rsidRPr="00495A72">
        <w:rPr>
          <w:bCs/>
          <w:sz w:val="27"/>
          <w:szCs w:val="27"/>
        </w:rPr>
        <w:t xml:space="preserve"> от 24.03.2022 года №12/88-7;</w:t>
      </w:r>
    </w:p>
    <w:p w:rsidR="001E36D0" w:rsidRPr="00495A72" w:rsidRDefault="009A461F" w:rsidP="009A461F">
      <w:pPr>
        <w:pStyle w:val="a9"/>
        <w:numPr>
          <w:ilvl w:val="1"/>
          <w:numId w:val="22"/>
        </w:numPr>
        <w:ind w:left="851" w:right="-5" w:hanging="491"/>
        <w:jc w:val="both"/>
        <w:rPr>
          <w:bCs/>
          <w:sz w:val="27"/>
          <w:szCs w:val="27"/>
        </w:rPr>
      </w:pPr>
      <w:r w:rsidRPr="00495A72">
        <w:rPr>
          <w:bCs/>
          <w:sz w:val="27"/>
          <w:szCs w:val="27"/>
        </w:rPr>
        <w:t>Использовать Инструкцию о порядке и формах учета и отчетности кандидатов, избирательных объединений о поступлении средств в избирательные фонды и расходовании этих средств, утвержденную постановлением Избирательной комиссии Ярославской области от 24.03.2022 года №12/90-7</w:t>
      </w:r>
      <w:r w:rsidR="004A4132" w:rsidRPr="00495A72">
        <w:rPr>
          <w:bCs/>
          <w:sz w:val="27"/>
          <w:szCs w:val="27"/>
        </w:rPr>
        <w:t>.</w:t>
      </w:r>
    </w:p>
    <w:p w:rsidR="001E36D0" w:rsidRPr="00495A72" w:rsidRDefault="004A4132" w:rsidP="001E36D0">
      <w:pPr>
        <w:pStyle w:val="a9"/>
        <w:numPr>
          <w:ilvl w:val="0"/>
          <w:numId w:val="22"/>
        </w:numPr>
        <w:ind w:right="-5"/>
        <w:jc w:val="both"/>
        <w:rPr>
          <w:sz w:val="27"/>
          <w:szCs w:val="27"/>
        </w:rPr>
      </w:pPr>
      <w:r w:rsidRPr="00495A72">
        <w:rPr>
          <w:sz w:val="27"/>
          <w:szCs w:val="27"/>
        </w:rPr>
        <w:t>Опубликовать настоящее решение на официальном сайте Администрации городского поселения Углич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1A031B" w:rsidRPr="00495A72" w:rsidRDefault="001A031B" w:rsidP="001E36D0">
      <w:pPr>
        <w:pStyle w:val="a9"/>
        <w:numPr>
          <w:ilvl w:val="0"/>
          <w:numId w:val="22"/>
        </w:numPr>
        <w:ind w:right="-5"/>
        <w:jc w:val="both"/>
        <w:rPr>
          <w:sz w:val="27"/>
          <w:szCs w:val="27"/>
        </w:rPr>
      </w:pPr>
      <w:r w:rsidRPr="00495A72">
        <w:rPr>
          <w:color w:val="000000"/>
          <w:sz w:val="27"/>
          <w:szCs w:val="27"/>
        </w:rPr>
        <w:t xml:space="preserve">Контроль за исполнением настоящего </w:t>
      </w:r>
      <w:r w:rsidR="001E36D0" w:rsidRPr="00495A72">
        <w:rPr>
          <w:color w:val="000000"/>
          <w:sz w:val="27"/>
          <w:szCs w:val="27"/>
        </w:rPr>
        <w:t>решения</w:t>
      </w:r>
      <w:r w:rsidRPr="00495A72">
        <w:rPr>
          <w:color w:val="000000"/>
          <w:sz w:val="27"/>
          <w:szCs w:val="27"/>
        </w:rPr>
        <w:t xml:space="preserve"> возложить на секретаря </w:t>
      </w:r>
      <w:r w:rsidR="001E36D0" w:rsidRPr="00495A72">
        <w:rPr>
          <w:color w:val="000000"/>
          <w:sz w:val="27"/>
          <w:szCs w:val="27"/>
        </w:rPr>
        <w:t xml:space="preserve">комиссии </w:t>
      </w:r>
      <w:r w:rsidR="004A4132" w:rsidRPr="00495A72">
        <w:rPr>
          <w:color w:val="000000"/>
          <w:sz w:val="27"/>
          <w:szCs w:val="27"/>
        </w:rPr>
        <w:t>Ашмарину</w:t>
      </w:r>
      <w:r w:rsidR="001E36D0" w:rsidRPr="00495A72">
        <w:rPr>
          <w:color w:val="000000"/>
          <w:sz w:val="27"/>
          <w:szCs w:val="27"/>
        </w:rPr>
        <w:t xml:space="preserve"> М.С.</w:t>
      </w:r>
    </w:p>
    <w:p w:rsidR="001A031B" w:rsidRDefault="001A031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</w:p>
    <w:p w:rsidR="004C6AEB" w:rsidRPr="00C15A46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15A46">
        <w:rPr>
          <w:rFonts w:ascii="Times New Roman" w:hAnsi="Times New Roman"/>
          <w:b w:val="0"/>
          <w:szCs w:val="28"/>
        </w:rPr>
        <w:t>Председатель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комиссии</w:t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 xml:space="preserve">____________    </w:t>
      </w:r>
      <w:r w:rsidR="002D1BF1" w:rsidRPr="00C15A46">
        <w:rPr>
          <w:sz w:val="28"/>
          <w:szCs w:val="28"/>
        </w:rPr>
        <w:tab/>
      </w:r>
      <w:r w:rsidR="002D1BF1" w:rsidRPr="00C15A46">
        <w:rPr>
          <w:sz w:val="28"/>
          <w:szCs w:val="28"/>
        </w:rPr>
        <w:tab/>
      </w:r>
      <w:r w:rsidR="00054217" w:rsidRPr="00C15A46">
        <w:rPr>
          <w:sz w:val="28"/>
          <w:szCs w:val="28"/>
        </w:rPr>
        <w:t xml:space="preserve"> А.Н. Гурин</w:t>
      </w:r>
    </w:p>
    <w:p w:rsidR="004C6AEB" w:rsidRPr="0087516A" w:rsidRDefault="004C6AEB" w:rsidP="004C6AEB">
      <w:pPr>
        <w:jc w:val="both"/>
        <w:rPr>
          <w:sz w:val="28"/>
          <w:szCs w:val="28"/>
          <w:vertAlign w:val="superscript"/>
        </w:rPr>
      </w:pP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C15A46">
        <w:rPr>
          <w:sz w:val="28"/>
          <w:szCs w:val="28"/>
        </w:rPr>
        <w:tab/>
      </w:r>
      <w:r w:rsidRPr="0087516A">
        <w:rPr>
          <w:sz w:val="28"/>
          <w:szCs w:val="28"/>
          <w:vertAlign w:val="superscript"/>
        </w:rPr>
        <w:t xml:space="preserve"> </w:t>
      </w:r>
      <w:r w:rsidR="00D77E81" w:rsidRPr="0087516A">
        <w:rPr>
          <w:sz w:val="28"/>
          <w:szCs w:val="28"/>
          <w:vertAlign w:val="superscript"/>
        </w:rPr>
        <w:t xml:space="preserve">  </w:t>
      </w:r>
      <w:r w:rsidR="0087516A">
        <w:rPr>
          <w:sz w:val="28"/>
          <w:szCs w:val="28"/>
          <w:vertAlign w:val="superscript"/>
        </w:rPr>
        <w:t xml:space="preserve">    </w:t>
      </w:r>
      <w:r w:rsidR="00D77E81" w:rsidRPr="0087516A">
        <w:rPr>
          <w:sz w:val="28"/>
          <w:szCs w:val="28"/>
          <w:vertAlign w:val="superscript"/>
        </w:rPr>
        <w:t xml:space="preserve"> </w:t>
      </w:r>
      <w:r w:rsidR="00054217" w:rsidRPr="0087516A">
        <w:rPr>
          <w:sz w:val="28"/>
          <w:szCs w:val="28"/>
          <w:vertAlign w:val="superscript"/>
        </w:rPr>
        <w:t xml:space="preserve"> </w:t>
      </w:r>
      <w:r w:rsidRPr="0087516A">
        <w:rPr>
          <w:sz w:val="28"/>
          <w:szCs w:val="28"/>
          <w:vertAlign w:val="superscript"/>
        </w:rPr>
        <w:t xml:space="preserve">(подпись)                                      </w:t>
      </w:r>
      <w:r w:rsidR="002D1BF1" w:rsidRPr="0087516A">
        <w:rPr>
          <w:sz w:val="28"/>
          <w:szCs w:val="28"/>
          <w:vertAlign w:val="superscript"/>
        </w:rPr>
        <w:tab/>
        <w:t xml:space="preserve">   </w:t>
      </w:r>
      <w:r w:rsidRPr="0087516A">
        <w:rPr>
          <w:sz w:val="28"/>
          <w:szCs w:val="28"/>
          <w:vertAlign w:val="superscript"/>
        </w:rPr>
        <w:t xml:space="preserve"> </w:t>
      </w:r>
    </w:p>
    <w:p w:rsidR="004C6AEB" w:rsidRPr="00C15A46" w:rsidRDefault="004C6AEB" w:rsidP="004C6AEB">
      <w:pPr>
        <w:jc w:val="both"/>
        <w:rPr>
          <w:sz w:val="28"/>
          <w:szCs w:val="28"/>
        </w:rPr>
      </w:pPr>
      <w:r w:rsidRPr="00C15A46">
        <w:rPr>
          <w:sz w:val="28"/>
          <w:szCs w:val="28"/>
        </w:rPr>
        <w:t>Секретарь</w:t>
      </w:r>
    </w:p>
    <w:p w:rsidR="004C6AEB" w:rsidRPr="00C15A46" w:rsidRDefault="00571BB1" w:rsidP="004C6AEB">
      <w:pPr>
        <w:pStyle w:val="1"/>
        <w:jc w:val="left"/>
        <w:rPr>
          <w:rFonts w:ascii="Times New Roman" w:hAnsi="Times New Roman"/>
          <w:szCs w:val="28"/>
        </w:rPr>
      </w:pPr>
      <w:r w:rsidRPr="00C15A46">
        <w:rPr>
          <w:rFonts w:ascii="Times New Roman" w:hAnsi="Times New Roman"/>
          <w:b w:val="0"/>
          <w:szCs w:val="28"/>
        </w:rPr>
        <w:t>комиссии</w:t>
      </w:r>
      <w:r w:rsidR="004C6AEB" w:rsidRPr="00C15A46">
        <w:rPr>
          <w:rFonts w:ascii="Times New Roman" w:hAnsi="Times New Roman"/>
          <w:b w:val="0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ab/>
      </w:r>
      <w:r w:rsidR="002D1BF1" w:rsidRPr="00C15A46">
        <w:rPr>
          <w:rFonts w:ascii="Times New Roman" w:hAnsi="Times New Roman"/>
          <w:szCs w:val="28"/>
        </w:rPr>
        <w:tab/>
      </w:r>
      <w:r w:rsidR="00C60E44" w:rsidRPr="00C15A46">
        <w:rPr>
          <w:rFonts w:ascii="Times New Roman" w:hAnsi="Times New Roman"/>
          <w:szCs w:val="28"/>
        </w:rPr>
        <w:t xml:space="preserve">          </w:t>
      </w:r>
      <w:r w:rsidR="004C6AEB" w:rsidRPr="00C15A46">
        <w:rPr>
          <w:rFonts w:ascii="Times New Roman" w:hAnsi="Times New Roman"/>
          <w:b w:val="0"/>
          <w:szCs w:val="28"/>
        </w:rPr>
        <w:t>____________</w:t>
      </w:r>
      <w:r w:rsidR="004C6AEB" w:rsidRPr="00C15A46">
        <w:rPr>
          <w:rFonts w:ascii="Times New Roman" w:hAnsi="Times New Roman"/>
          <w:szCs w:val="28"/>
        </w:rPr>
        <w:t xml:space="preserve">    </w:t>
      </w:r>
      <w:r w:rsidR="002D1BF1" w:rsidRPr="00C15A46">
        <w:rPr>
          <w:rFonts w:ascii="Times New Roman" w:hAnsi="Times New Roman"/>
          <w:szCs w:val="28"/>
        </w:rPr>
        <w:tab/>
      </w:r>
      <w:r w:rsidR="004C6AEB" w:rsidRPr="00C15A46">
        <w:rPr>
          <w:rFonts w:ascii="Times New Roman" w:hAnsi="Times New Roman"/>
          <w:szCs w:val="28"/>
        </w:rPr>
        <w:t xml:space="preserve"> </w:t>
      </w:r>
      <w:r w:rsidR="002D1BF1" w:rsidRPr="00C15A46">
        <w:rPr>
          <w:rFonts w:ascii="Times New Roman" w:hAnsi="Times New Roman"/>
          <w:szCs w:val="28"/>
        </w:rPr>
        <w:tab/>
      </w:r>
      <w:r w:rsidR="00054217" w:rsidRPr="00C15A46">
        <w:rPr>
          <w:rFonts w:ascii="Times New Roman" w:hAnsi="Times New Roman"/>
          <w:b w:val="0"/>
          <w:szCs w:val="28"/>
        </w:rPr>
        <w:t xml:space="preserve"> М.С. </w:t>
      </w:r>
      <w:r w:rsidR="004A4132">
        <w:rPr>
          <w:rFonts w:ascii="Times New Roman" w:hAnsi="Times New Roman"/>
          <w:b w:val="0"/>
          <w:szCs w:val="28"/>
        </w:rPr>
        <w:t>Ашмарина</w:t>
      </w:r>
    </w:p>
    <w:p w:rsidR="004C6AEB" w:rsidRPr="0087516A" w:rsidRDefault="004C6AEB" w:rsidP="004C6AEB">
      <w:pPr>
        <w:rPr>
          <w:sz w:val="28"/>
          <w:szCs w:val="28"/>
          <w:vertAlign w:val="superscript"/>
        </w:rPr>
      </w:pPr>
      <w:r w:rsidRPr="0087516A">
        <w:rPr>
          <w:sz w:val="28"/>
          <w:szCs w:val="28"/>
          <w:vertAlign w:val="superscript"/>
        </w:rPr>
        <w:t xml:space="preserve">                                                              </w:t>
      </w:r>
      <w:r w:rsidR="002D1BF1" w:rsidRPr="0087516A">
        <w:rPr>
          <w:sz w:val="28"/>
          <w:szCs w:val="28"/>
          <w:vertAlign w:val="superscript"/>
        </w:rPr>
        <w:t xml:space="preserve">   </w:t>
      </w:r>
      <w:r w:rsidR="0087516A">
        <w:rPr>
          <w:sz w:val="28"/>
          <w:szCs w:val="28"/>
          <w:vertAlign w:val="superscript"/>
        </w:rPr>
        <w:t xml:space="preserve">                                 </w:t>
      </w:r>
      <w:r w:rsidR="002D1BF1" w:rsidRPr="0087516A">
        <w:rPr>
          <w:sz w:val="28"/>
          <w:szCs w:val="28"/>
          <w:vertAlign w:val="superscript"/>
        </w:rPr>
        <w:t xml:space="preserve">    </w:t>
      </w:r>
      <w:r w:rsidR="008372B9" w:rsidRPr="0087516A">
        <w:rPr>
          <w:sz w:val="28"/>
          <w:szCs w:val="28"/>
          <w:vertAlign w:val="superscript"/>
        </w:rPr>
        <w:t xml:space="preserve">   </w:t>
      </w:r>
      <w:r w:rsidRPr="0087516A">
        <w:rPr>
          <w:sz w:val="28"/>
          <w:szCs w:val="28"/>
          <w:vertAlign w:val="superscript"/>
        </w:rPr>
        <w:t xml:space="preserve">(подпись)                                       </w:t>
      </w:r>
      <w:r w:rsidR="002D1BF1" w:rsidRPr="0087516A">
        <w:rPr>
          <w:sz w:val="28"/>
          <w:szCs w:val="28"/>
          <w:vertAlign w:val="superscript"/>
        </w:rPr>
        <w:t xml:space="preserve">  </w:t>
      </w:r>
    </w:p>
    <w:sectPr w:rsidR="004C6AEB" w:rsidRPr="0087516A" w:rsidSect="00495A72">
      <w:pgSz w:w="11906" w:h="16838"/>
      <w:pgMar w:top="709" w:right="566" w:bottom="709" w:left="99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E6" w:rsidRDefault="00A27BE6">
      <w:r>
        <w:separator/>
      </w:r>
    </w:p>
  </w:endnote>
  <w:endnote w:type="continuationSeparator" w:id="0">
    <w:p w:rsidR="00A27BE6" w:rsidRDefault="00A2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E6" w:rsidRDefault="00A27BE6">
      <w:r>
        <w:separator/>
      </w:r>
    </w:p>
  </w:footnote>
  <w:footnote w:type="continuationSeparator" w:id="0">
    <w:p w:rsidR="00A27BE6" w:rsidRDefault="00A2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82F"/>
    <w:multiLevelType w:val="hybridMultilevel"/>
    <w:tmpl w:val="1390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995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BA"/>
    <w:multiLevelType w:val="hybridMultilevel"/>
    <w:tmpl w:val="048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A3464"/>
    <w:multiLevelType w:val="hybridMultilevel"/>
    <w:tmpl w:val="F7A07B6E"/>
    <w:lvl w:ilvl="0" w:tplc="B1D82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73CFE"/>
    <w:multiLevelType w:val="hybridMultilevel"/>
    <w:tmpl w:val="1EACED6A"/>
    <w:lvl w:ilvl="0" w:tplc="A0C66C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0BEE"/>
    <w:multiLevelType w:val="hybridMultilevel"/>
    <w:tmpl w:val="9740D9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466A5F"/>
    <w:multiLevelType w:val="hybridMultilevel"/>
    <w:tmpl w:val="3F006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8"/>
  </w:num>
  <w:num w:numId="5">
    <w:abstractNumId w:val="1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2"/>
  </w:num>
  <w:num w:numId="11">
    <w:abstractNumId w:val="13"/>
  </w:num>
  <w:num w:numId="12">
    <w:abstractNumId w:val="12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1"/>
  </w:num>
  <w:num w:numId="18">
    <w:abstractNumId w:val="8"/>
  </w:num>
  <w:num w:numId="19">
    <w:abstractNumId w:val="0"/>
  </w:num>
  <w:num w:numId="20">
    <w:abstractNumId w:val="9"/>
  </w:num>
  <w:num w:numId="21">
    <w:abstractNumId w:val="20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381C"/>
    <w:rsid w:val="00050648"/>
    <w:rsid w:val="000528E1"/>
    <w:rsid w:val="0005384F"/>
    <w:rsid w:val="00054217"/>
    <w:rsid w:val="00071B5B"/>
    <w:rsid w:val="00087684"/>
    <w:rsid w:val="000913D8"/>
    <w:rsid w:val="000B72D1"/>
    <w:rsid w:val="000D7574"/>
    <w:rsid w:val="000E5690"/>
    <w:rsid w:val="0010628F"/>
    <w:rsid w:val="001155EC"/>
    <w:rsid w:val="00116CDB"/>
    <w:rsid w:val="00133AD5"/>
    <w:rsid w:val="00134796"/>
    <w:rsid w:val="001560C7"/>
    <w:rsid w:val="00166C0B"/>
    <w:rsid w:val="00182F30"/>
    <w:rsid w:val="00184F54"/>
    <w:rsid w:val="00196B92"/>
    <w:rsid w:val="001A031B"/>
    <w:rsid w:val="001A2FE7"/>
    <w:rsid w:val="001C3217"/>
    <w:rsid w:val="001C6479"/>
    <w:rsid w:val="001C7A3F"/>
    <w:rsid w:val="001D3A71"/>
    <w:rsid w:val="001E36D0"/>
    <w:rsid w:val="001E6F1E"/>
    <w:rsid w:val="001F16F1"/>
    <w:rsid w:val="00200A86"/>
    <w:rsid w:val="002021EF"/>
    <w:rsid w:val="00207B9A"/>
    <w:rsid w:val="00210E67"/>
    <w:rsid w:val="00221C6B"/>
    <w:rsid w:val="002305C8"/>
    <w:rsid w:val="002604C3"/>
    <w:rsid w:val="00260B06"/>
    <w:rsid w:val="002825C2"/>
    <w:rsid w:val="002A44D9"/>
    <w:rsid w:val="002B01A6"/>
    <w:rsid w:val="002B35BF"/>
    <w:rsid w:val="002B70EF"/>
    <w:rsid w:val="002C0BE7"/>
    <w:rsid w:val="002C6634"/>
    <w:rsid w:val="002D1BF1"/>
    <w:rsid w:val="002D5C18"/>
    <w:rsid w:val="002E7EED"/>
    <w:rsid w:val="002F5048"/>
    <w:rsid w:val="003071F8"/>
    <w:rsid w:val="003145AD"/>
    <w:rsid w:val="0031593B"/>
    <w:rsid w:val="003207EE"/>
    <w:rsid w:val="00332F0F"/>
    <w:rsid w:val="00333464"/>
    <w:rsid w:val="003549DF"/>
    <w:rsid w:val="00356E0E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445DC"/>
    <w:rsid w:val="0046593D"/>
    <w:rsid w:val="0046670E"/>
    <w:rsid w:val="00492A99"/>
    <w:rsid w:val="00495A72"/>
    <w:rsid w:val="004A4132"/>
    <w:rsid w:val="004B4313"/>
    <w:rsid w:val="004B4C7F"/>
    <w:rsid w:val="004C063B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3132B"/>
    <w:rsid w:val="00561203"/>
    <w:rsid w:val="00571BB1"/>
    <w:rsid w:val="00584195"/>
    <w:rsid w:val="00584779"/>
    <w:rsid w:val="005A051E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6082D"/>
    <w:rsid w:val="007662F6"/>
    <w:rsid w:val="00780F2F"/>
    <w:rsid w:val="007848CA"/>
    <w:rsid w:val="007A66CE"/>
    <w:rsid w:val="007B5BC6"/>
    <w:rsid w:val="007D1A25"/>
    <w:rsid w:val="007D2C8F"/>
    <w:rsid w:val="007D520F"/>
    <w:rsid w:val="0080010A"/>
    <w:rsid w:val="00801BFE"/>
    <w:rsid w:val="008369D4"/>
    <w:rsid w:val="008372B9"/>
    <w:rsid w:val="0086367D"/>
    <w:rsid w:val="0087516A"/>
    <w:rsid w:val="008A1D3D"/>
    <w:rsid w:val="008A64B5"/>
    <w:rsid w:val="008C3A51"/>
    <w:rsid w:val="008C5CAA"/>
    <w:rsid w:val="008C6C00"/>
    <w:rsid w:val="008F02D6"/>
    <w:rsid w:val="00904978"/>
    <w:rsid w:val="0090566A"/>
    <w:rsid w:val="00910DDC"/>
    <w:rsid w:val="00913612"/>
    <w:rsid w:val="0091567F"/>
    <w:rsid w:val="00932445"/>
    <w:rsid w:val="00933DE8"/>
    <w:rsid w:val="00946388"/>
    <w:rsid w:val="00954FBC"/>
    <w:rsid w:val="00964406"/>
    <w:rsid w:val="009747A1"/>
    <w:rsid w:val="009940A6"/>
    <w:rsid w:val="009A0C33"/>
    <w:rsid w:val="009A3454"/>
    <w:rsid w:val="009A461F"/>
    <w:rsid w:val="009A66F6"/>
    <w:rsid w:val="009D653B"/>
    <w:rsid w:val="009F57EB"/>
    <w:rsid w:val="009F6142"/>
    <w:rsid w:val="00A079CF"/>
    <w:rsid w:val="00A235D4"/>
    <w:rsid w:val="00A27BE6"/>
    <w:rsid w:val="00A31E9C"/>
    <w:rsid w:val="00A36A14"/>
    <w:rsid w:val="00A42239"/>
    <w:rsid w:val="00A60777"/>
    <w:rsid w:val="00A85519"/>
    <w:rsid w:val="00A91305"/>
    <w:rsid w:val="00AD6BEA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49FD"/>
    <w:rsid w:val="00C1459F"/>
    <w:rsid w:val="00C15A46"/>
    <w:rsid w:val="00C16CB6"/>
    <w:rsid w:val="00C333BE"/>
    <w:rsid w:val="00C4395C"/>
    <w:rsid w:val="00C5739C"/>
    <w:rsid w:val="00C60E44"/>
    <w:rsid w:val="00C738DE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CE33F5"/>
    <w:rsid w:val="00D1291C"/>
    <w:rsid w:val="00D216DB"/>
    <w:rsid w:val="00D64628"/>
    <w:rsid w:val="00D6588A"/>
    <w:rsid w:val="00D75B08"/>
    <w:rsid w:val="00D77E81"/>
    <w:rsid w:val="00D8131D"/>
    <w:rsid w:val="00DA7DAD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A73D8"/>
    <w:rsid w:val="00EB3C4F"/>
    <w:rsid w:val="00EB4E35"/>
    <w:rsid w:val="00EB5CC0"/>
    <w:rsid w:val="00EC3394"/>
    <w:rsid w:val="00EC56DD"/>
    <w:rsid w:val="00EC67A7"/>
    <w:rsid w:val="00EE081E"/>
    <w:rsid w:val="00EF43AF"/>
    <w:rsid w:val="00F21860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C3A31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DF054-78EB-4FC4-97EE-82108519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8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9">
    <w:name w:val="Title"/>
    <w:basedOn w:val="a"/>
    <w:link w:val="a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AD6BEA"/>
    <w:rPr>
      <w:i/>
      <w:iCs/>
    </w:rPr>
  </w:style>
  <w:style w:type="character" w:styleId="ac">
    <w:name w:val="FollowedHyperlink"/>
    <w:semiHidden/>
    <w:rsid w:val="00AD6BEA"/>
    <w:rPr>
      <w:color w:val="800080"/>
      <w:u w:val="single"/>
    </w:rPr>
  </w:style>
  <w:style w:type="paragraph" w:customStyle="1" w:styleId="ad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e">
    <w:name w:val="Balloon Text"/>
    <w:basedOn w:val="a"/>
    <w:link w:val="af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f0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1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EA451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A4519"/>
  </w:style>
  <w:style w:type="paragraph" w:styleId="23">
    <w:name w:val="Body Text Indent 2"/>
    <w:basedOn w:val="a"/>
    <w:link w:val="24"/>
    <w:uiPriority w:val="99"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link w:val="11"/>
    <w:rsid w:val="007B5BC6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B5BC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EB5CC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азвание Знак"/>
    <w:basedOn w:val="a0"/>
    <w:link w:val="a9"/>
    <w:rsid w:val="001A031B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A031B"/>
    <w:rPr>
      <w:rFonts w:ascii="Times New Roman CYR" w:hAnsi="Times New Roman CYR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72E6-F996-4E37-B8BD-260D83BB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2295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3</cp:revision>
  <cp:lastPrinted>2017-07-11T07:34:00Z</cp:lastPrinted>
  <dcterms:created xsi:type="dcterms:W3CDTF">2022-06-27T08:07:00Z</dcterms:created>
  <dcterms:modified xsi:type="dcterms:W3CDTF">2022-06-28T11:56:00Z</dcterms:modified>
</cp:coreProperties>
</file>