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53" w:rsidRDefault="00336C53" w:rsidP="007058E2"/>
    <w:p w:rsidR="00336C53" w:rsidRDefault="00336C53" w:rsidP="007058E2"/>
    <w:p w:rsidR="00336C53" w:rsidRDefault="00336C53" w:rsidP="007058E2">
      <w:pPr>
        <w:tabs>
          <w:tab w:val="left" w:pos="456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6pt;width:61.75pt;height:81pt;z-index:251658240">
            <v:imagedata r:id="rId7" o:title=""/>
            <w10:wrap type="square" side="right"/>
          </v:shape>
        </w:pict>
      </w:r>
      <w:r>
        <w:t xml:space="preserve">             </w:t>
      </w:r>
    </w:p>
    <w:p w:rsidR="00336C53" w:rsidRDefault="00336C53" w:rsidP="007058E2">
      <w:pPr>
        <w:pStyle w:val="Heading1"/>
        <w:rPr>
          <w:color w:val="auto"/>
          <w:sz w:val="24"/>
          <w:szCs w:val="24"/>
        </w:rPr>
      </w:pPr>
    </w:p>
    <w:p w:rsidR="00336C53" w:rsidRDefault="00336C53" w:rsidP="007058E2">
      <w:pPr>
        <w:pStyle w:val="Heading1"/>
        <w:rPr>
          <w:color w:val="auto"/>
          <w:sz w:val="24"/>
          <w:szCs w:val="24"/>
        </w:rPr>
      </w:pPr>
    </w:p>
    <w:p w:rsidR="00336C53" w:rsidRPr="004E21E5" w:rsidRDefault="00336C53" w:rsidP="007058E2">
      <w:pPr>
        <w:pStyle w:val="Heading1"/>
        <w:rPr>
          <w:color w:val="auto"/>
          <w:sz w:val="24"/>
          <w:szCs w:val="24"/>
        </w:rPr>
      </w:pPr>
      <w:r w:rsidRPr="004E21E5">
        <w:rPr>
          <w:color w:val="auto"/>
          <w:sz w:val="24"/>
          <w:szCs w:val="24"/>
        </w:rPr>
        <w:t>МУНИЦИПАЛЬНЫЙ СОВЕТ ГОРОДСКОГО ПОСЕЛЕНИЯ УГЛИЧ</w:t>
      </w:r>
    </w:p>
    <w:p w:rsidR="00336C53" w:rsidRPr="0013062A" w:rsidRDefault="00336C53" w:rsidP="007058E2">
      <w:pPr>
        <w:ind w:firstLine="0"/>
      </w:pPr>
      <w:r>
        <w:t>__________________________________________________________________________________</w:t>
      </w:r>
    </w:p>
    <w:p w:rsidR="00336C53" w:rsidRDefault="00336C53" w:rsidP="007058E2">
      <w:pPr>
        <w:pStyle w:val="Heading1"/>
        <w:jc w:val="both"/>
        <w:rPr>
          <w:b w:val="0"/>
          <w:i/>
          <w:color w:val="auto"/>
        </w:rPr>
      </w:pPr>
      <w:r>
        <w:rPr>
          <w:b w:val="0"/>
          <w:i/>
          <w:color w:val="auto"/>
        </w:rPr>
        <w:t>23 марта  2016 года                                          № 215                                                  город Углич</w:t>
      </w:r>
    </w:p>
    <w:p w:rsidR="00336C53" w:rsidRDefault="00336C53" w:rsidP="007058E2"/>
    <w:p w:rsidR="00336C53" w:rsidRDefault="00336C53" w:rsidP="007058E2">
      <w:pPr>
        <w:pStyle w:val="Heading1"/>
        <w:rPr>
          <w:color w:val="auto"/>
        </w:rPr>
      </w:pPr>
      <w:r w:rsidRPr="00C77AF9">
        <w:rPr>
          <w:color w:val="auto"/>
          <w:sz w:val="28"/>
          <w:szCs w:val="28"/>
        </w:rPr>
        <w:t>РЕШЕНИЕ</w:t>
      </w:r>
      <w:r w:rsidRPr="00115EC2">
        <w:rPr>
          <w:color w:val="auto"/>
        </w:rPr>
        <w:t xml:space="preserve"> </w:t>
      </w:r>
    </w:p>
    <w:p w:rsidR="00336C53" w:rsidRPr="00F632FA" w:rsidRDefault="00336C53" w:rsidP="007058E2">
      <w:pPr>
        <w:pStyle w:val="Heading1"/>
        <w:rPr>
          <w:color w:val="auto"/>
          <w:sz w:val="22"/>
          <w:szCs w:val="22"/>
        </w:rPr>
      </w:pPr>
      <w:r>
        <w:rPr>
          <w:color w:val="auto"/>
          <w:sz w:val="22"/>
          <w:szCs w:val="22"/>
        </w:rPr>
        <w:t>О внесении изменений в Решение Муниципального совета городского поселения Углич от 20.03.2015 № 158 «</w:t>
      </w:r>
      <w:r w:rsidRPr="00F632FA">
        <w:rPr>
          <w:color w:val="auto"/>
          <w:sz w:val="22"/>
          <w:szCs w:val="22"/>
        </w:rPr>
        <w:t>Об утверждении Положения о сообщении лицами, замещающими муниципальные должности городского поселения Углич на постоянной основе, муниципальными служащими, замещающими должности муниципальной службы в Администрации городского поселения Углич, о получении подарка</w:t>
      </w:r>
      <w:r>
        <w:rPr>
          <w:color w:val="auto"/>
          <w:sz w:val="22"/>
          <w:szCs w:val="22"/>
        </w:rPr>
        <w:t>»</w:t>
      </w:r>
    </w:p>
    <w:p w:rsidR="00336C53" w:rsidRPr="000A71F5" w:rsidRDefault="00336C53" w:rsidP="007058E2"/>
    <w:p w:rsidR="00336C53" w:rsidRPr="00AD250D" w:rsidRDefault="00336C53" w:rsidP="00AD250D">
      <w:pPr>
        <w:pStyle w:val="Heading1"/>
        <w:ind w:firstLine="708"/>
        <w:jc w:val="both"/>
        <w:rPr>
          <w:b w:val="0"/>
          <w:color w:val="auto"/>
          <w:sz w:val="22"/>
          <w:szCs w:val="22"/>
        </w:rPr>
      </w:pPr>
      <w:r w:rsidRPr="00E62ED0">
        <w:rPr>
          <w:b w:val="0"/>
          <w:color w:val="auto"/>
          <w:sz w:val="22"/>
          <w:szCs w:val="22"/>
        </w:rPr>
        <w:t>В целях реализации Федерального закона от 25.12.2008 № 273-ФЗ «О противодействии коррупции», в соответствии с Указами Губернатора Ярославской области от 17.03.2015 № 119 «О Положении о сообщении лицами, замещающими государственные должности в органах исполнительной власти Ярославской области, государственными гражданскими служащими, замещающими должности государственной гражданской службы в Правительстве области и иных органах исполнительной власти Ярославской области, о получении подарка» и от 09.02.2016 №56 «О внесении изменений в отдельные указы Губернатора области», на основании статей 23, 29 Устава городского поселения Углич</w:t>
      </w:r>
      <w:r>
        <w:rPr>
          <w:b w:val="0"/>
          <w:color w:val="auto"/>
          <w:sz w:val="22"/>
          <w:szCs w:val="22"/>
        </w:rPr>
        <w:t>,</w:t>
      </w:r>
      <w:r w:rsidRPr="00E62ED0">
        <w:rPr>
          <w:b w:val="0"/>
          <w:color w:val="auto"/>
          <w:sz w:val="22"/>
          <w:szCs w:val="22"/>
        </w:rPr>
        <w:t xml:space="preserve">  Муниципальный Совет городского поселения Углич третьего созыва</w:t>
      </w:r>
      <w:r w:rsidRPr="00AD250D">
        <w:rPr>
          <w:b w:val="0"/>
          <w:color w:val="auto"/>
          <w:sz w:val="22"/>
          <w:szCs w:val="22"/>
        </w:rPr>
        <w:t xml:space="preserve"> </w:t>
      </w:r>
    </w:p>
    <w:p w:rsidR="00336C53" w:rsidRDefault="00336C53" w:rsidP="007058E2">
      <w:pPr>
        <w:ind w:right="-6" w:firstLine="708"/>
        <w:rPr>
          <w:sz w:val="22"/>
          <w:szCs w:val="22"/>
        </w:rPr>
      </w:pPr>
    </w:p>
    <w:p w:rsidR="00336C53" w:rsidRDefault="00336C53" w:rsidP="007058E2">
      <w:r w:rsidRPr="000A71F5">
        <w:t>РЕШИЛ:</w:t>
      </w:r>
    </w:p>
    <w:p w:rsidR="00336C53" w:rsidRDefault="00336C53" w:rsidP="007058E2"/>
    <w:p w:rsidR="00336C53" w:rsidRDefault="00336C53" w:rsidP="00B931A9">
      <w:pPr>
        <w:numPr>
          <w:ilvl w:val="0"/>
          <w:numId w:val="3"/>
        </w:numPr>
        <w:tabs>
          <w:tab w:val="center" w:pos="993"/>
          <w:tab w:val="right" w:pos="8306"/>
        </w:tabs>
        <w:ind w:right="-6"/>
        <w:rPr>
          <w:sz w:val="22"/>
          <w:szCs w:val="22"/>
        </w:rPr>
      </w:pPr>
      <w:r>
        <w:rPr>
          <w:sz w:val="22"/>
          <w:szCs w:val="22"/>
        </w:rPr>
        <w:t xml:space="preserve"> </w:t>
      </w:r>
      <w:r w:rsidRPr="009A409E">
        <w:rPr>
          <w:sz w:val="22"/>
          <w:szCs w:val="22"/>
        </w:rPr>
        <w:t>Внести изменения в Решение Муниципального Совета третьего созыва городского поселения Углич от 20.05.2015 №</w:t>
      </w:r>
      <w:r>
        <w:rPr>
          <w:sz w:val="22"/>
          <w:szCs w:val="22"/>
        </w:rPr>
        <w:t xml:space="preserve"> </w:t>
      </w:r>
      <w:r w:rsidRPr="009A409E">
        <w:rPr>
          <w:sz w:val="22"/>
          <w:szCs w:val="22"/>
        </w:rPr>
        <w:t xml:space="preserve">158 «Об утверждении Положения о сообщении лицами, замещающими муниципальные должности городского поселения Углич </w:t>
      </w:r>
      <w:r w:rsidRPr="00E62ED0">
        <w:rPr>
          <w:sz w:val="22"/>
          <w:szCs w:val="22"/>
        </w:rPr>
        <w:t>на постоянной основе</w:t>
      </w:r>
      <w:r w:rsidRPr="009A409E">
        <w:rPr>
          <w:sz w:val="22"/>
          <w:szCs w:val="22"/>
        </w:rPr>
        <w:t>, муниципальными служащими, замещающими должности муниципальной службы в Администрации городского поселения Углич, о получении подарка</w:t>
      </w:r>
      <w:r>
        <w:rPr>
          <w:sz w:val="22"/>
          <w:szCs w:val="22"/>
        </w:rPr>
        <w:t xml:space="preserve">, изложив  </w:t>
      </w:r>
      <w:r w:rsidRPr="009A409E">
        <w:rPr>
          <w:sz w:val="22"/>
          <w:szCs w:val="22"/>
        </w:rPr>
        <w:t>Положени</w:t>
      </w:r>
      <w:r>
        <w:rPr>
          <w:sz w:val="22"/>
          <w:szCs w:val="22"/>
        </w:rPr>
        <w:t>е</w:t>
      </w:r>
      <w:r w:rsidRPr="009A409E">
        <w:rPr>
          <w:sz w:val="22"/>
          <w:szCs w:val="22"/>
        </w:rPr>
        <w:t xml:space="preserve"> о сообщении лицами, замещающими муниципальные должности городского поселения Углич </w:t>
      </w:r>
      <w:r w:rsidRPr="00E62ED0">
        <w:rPr>
          <w:sz w:val="22"/>
          <w:szCs w:val="22"/>
        </w:rPr>
        <w:t>на постоянной основе</w:t>
      </w:r>
      <w:r w:rsidRPr="009A409E">
        <w:rPr>
          <w:sz w:val="22"/>
          <w:szCs w:val="22"/>
        </w:rPr>
        <w:t>, муниципальными служащими, замещающими должности муниципальной службы в Администрации городского поселения Углич, о получении подарк</w:t>
      </w:r>
      <w:r>
        <w:rPr>
          <w:sz w:val="22"/>
          <w:szCs w:val="22"/>
        </w:rPr>
        <w:t>ов в новой редакции (приложение).</w:t>
      </w:r>
    </w:p>
    <w:p w:rsidR="00336C53" w:rsidRDefault="00336C53" w:rsidP="001B61DA">
      <w:pPr>
        <w:ind w:left="1080" w:hanging="360"/>
        <w:rPr>
          <w:sz w:val="22"/>
          <w:szCs w:val="22"/>
        </w:rPr>
      </w:pPr>
      <w:r>
        <w:rPr>
          <w:sz w:val="22"/>
          <w:szCs w:val="22"/>
        </w:rPr>
        <w:t>2</w:t>
      </w:r>
      <w:r w:rsidRPr="001B61DA">
        <w:rPr>
          <w:sz w:val="22"/>
          <w:szCs w:val="22"/>
        </w:rPr>
        <w:t xml:space="preserve">. </w:t>
      </w:r>
      <w:r w:rsidRPr="003A6576">
        <w:rPr>
          <w:sz w:val="22"/>
          <w:szCs w:val="22"/>
        </w:rPr>
        <w:t xml:space="preserve">Опубликовать данное Решение в </w:t>
      </w:r>
      <w:r>
        <w:rPr>
          <w:sz w:val="22"/>
          <w:szCs w:val="22"/>
        </w:rPr>
        <w:t xml:space="preserve"> средствах массовой информации (газета «Угличская газета» и</w:t>
      </w:r>
      <w:r w:rsidRPr="003A6576">
        <w:rPr>
          <w:sz w:val="22"/>
          <w:szCs w:val="22"/>
        </w:rPr>
        <w:t xml:space="preserve"> на </w:t>
      </w:r>
      <w:r>
        <w:rPr>
          <w:sz w:val="22"/>
          <w:szCs w:val="22"/>
        </w:rPr>
        <w:t xml:space="preserve">  </w:t>
      </w:r>
      <w:r w:rsidRPr="003A6576">
        <w:rPr>
          <w:sz w:val="22"/>
          <w:szCs w:val="22"/>
        </w:rPr>
        <w:t xml:space="preserve">Интернет-портале </w:t>
      </w:r>
      <w:hyperlink r:id="rId8" w:history="1">
        <w:r w:rsidRPr="007A16F6">
          <w:rPr>
            <w:rStyle w:val="Hyperlink"/>
            <w:rFonts w:cs="Arial"/>
            <w:sz w:val="22"/>
            <w:szCs w:val="22"/>
            <w:lang w:val="en-US"/>
          </w:rPr>
          <w:t>www</w:t>
        </w:r>
        <w:r w:rsidRPr="007A16F6">
          <w:rPr>
            <w:rStyle w:val="Hyperlink"/>
            <w:rFonts w:cs="Arial"/>
            <w:sz w:val="22"/>
            <w:szCs w:val="22"/>
          </w:rPr>
          <w:t>.</w:t>
        </w:r>
        <w:r w:rsidRPr="007A16F6">
          <w:rPr>
            <w:rStyle w:val="Hyperlink"/>
            <w:rFonts w:cs="Arial"/>
            <w:sz w:val="22"/>
            <w:szCs w:val="22"/>
            <w:lang w:val="en-US"/>
          </w:rPr>
          <w:t>goroduglich</w:t>
        </w:r>
        <w:r w:rsidRPr="007A16F6">
          <w:rPr>
            <w:rStyle w:val="Hyperlink"/>
            <w:rFonts w:cs="Arial"/>
            <w:sz w:val="22"/>
            <w:szCs w:val="22"/>
          </w:rPr>
          <w:t>.</w:t>
        </w:r>
        <w:r w:rsidRPr="007A16F6">
          <w:rPr>
            <w:rStyle w:val="Hyperlink"/>
            <w:rFonts w:cs="Arial"/>
            <w:sz w:val="22"/>
            <w:szCs w:val="22"/>
            <w:lang w:val="en-US"/>
          </w:rPr>
          <w:t>ru</w:t>
        </w:r>
      </w:hyperlink>
      <w:r>
        <w:rPr>
          <w:sz w:val="22"/>
          <w:szCs w:val="22"/>
        </w:rPr>
        <w:t>).</w:t>
      </w:r>
    </w:p>
    <w:p w:rsidR="00336C53" w:rsidRDefault="00336C53" w:rsidP="001B61DA">
      <w:pPr>
        <w:ind w:left="1080" w:hanging="360"/>
        <w:rPr>
          <w:sz w:val="22"/>
          <w:szCs w:val="22"/>
        </w:rPr>
      </w:pPr>
      <w:r>
        <w:rPr>
          <w:sz w:val="22"/>
          <w:szCs w:val="22"/>
        </w:rPr>
        <w:t>3.   Настоящее Решение вступает в силу с момента опубликования.</w:t>
      </w:r>
    </w:p>
    <w:p w:rsidR="00336C53" w:rsidRDefault="00336C53" w:rsidP="001B61DA">
      <w:pPr>
        <w:pStyle w:val="BodyText"/>
        <w:tabs>
          <w:tab w:val="left" w:pos="993"/>
        </w:tabs>
        <w:ind w:right="-6"/>
        <w:rPr>
          <w:sz w:val="22"/>
          <w:szCs w:val="22"/>
        </w:rPr>
      </w:pPr>
      <w:r w:rsidRPr="001B61DA">
        <w:rPr>
          <w:sz w:val="22"/>
          <w:szCs w:val="22"/>
        </w:rPr>
        <w:t xml:space="preserve"> </w:t>
      </w:r>
    </w:p>
    <w:p w:rsidR="00336C53" w:rsidRDefault="00336C53" w:rsidP="007058E2">
      <w:pPr>
        <w:pStyle w:val="a"/>
        <w:rPr>
          <w:rFonts w:ascii="Arial" w:hAnsi="Arial" w:cs="Arial"/>
          <w:b/>
          <w:sz w:val="22"/>
          <w:szCs w:val="22"/>
        </w:rPr>
      </w:pPr>
      <w:r>
        <w:rPr>
          <w:rFonts w:ascii="Arial" w:hAnsi="Arial" w:cs="Arial"/>
          <w:b/>
          <w:sz w:val="22"/>
          <w:szCs w:val="22"/>
        </w:rPr>
        <w:t>И. о. Председателя</w:t>
      </w:r>
    </w:p>
    <w:p w:rsidR="00336C53" w:rsidRDefault="00336C53" w:rsidP="007058E2">
      <w:pPr>
        <w:pStyle w:val="a"/>
        <w:rPr>
          <w:rFonts w:ascii="Arial" w:hAnsi="Arial" w:cs="Arial"/>
          <w:b/>
          <w:sz w:val="22"/>
          <w:szCs w:val="22"/>
        </w:rPr>
      </w:pPr>
      <w:r>
        <w:rPr>
          <w:rFonts w:ascii="Arial" w:hAnsi="Arial" w:cs="Arial"/>
          <w:b/>
          <w:sz w:val="22"/>
          <w:szCs w:val="22"/>
        </w:rPr>
        <w:t xml:space="preserve">Муниципального Совета </w:t>
      </w:r>
    </w:p>
    <w:p w:rsidR="00336C53" w:rsidRDefault="00336C53" w:rsidP="007058E2">
      <w:pPr>
        <w:pStyle w:val="a"/>
        <w:rPr>
          <w:rFonts w:ascii="Arial" w:hAnsi="Arial" w:cs="Arial"/>
          <w:b/>
          <w:sz w:val="22"/>
          <w:szCs w:val="22"/>
        </w:rPr>
      </w:pPr>
      <w:r>
        <w:rPr>
          <w:rFonts w:ascii="Arial" w:hAnsi="Arial" w:cs="Arial"/>
          <w:b/>
          <w:sz w:val="22"/>
          <w:szCs w:val="22"/>
        </w:rPr>
        <w:t xml:space="preserve">городского поселения Углич                                                      </w:t>
      </w:r>
      <w:r>
        <w:rPr>
          <w:rFonts w:ascii="Arial" w:hAnsi="Arial" w:cs="Arial"/>
          <w:b/>
          <w:sz w:val="22"/>
          <w:szCs w:val="22"/>
        </w:rPr>
        <w:tab/>
        <w:t xml:space="preserve">           О.А. Дружкова   </w:t>
      </w:r>
    </w:p>
    <w:p w:rsidR="00336C53" w:rsidRDefault="00336C53" w:rsidP="00056AFF">
      <w:pPr>
        <w:pStyle w:val="NormalWeb"/>
        <w:spacing w:before="0" w:after="0"/>
        <w:ind w:left="6299"/>
        <w:rPr>
          <w:rFonts w:ascii="Arial" w:hAnsi="Arial" w:cs="Arial"/>
          <w:sz w:val="22"/>
          <w:szCs w:val="22"/>
        </w:rPr>
      </w:pPr>
    </w:p>
    <w:p w:rsidR="00336C53" w:rsidRDefault="00336C53" w:rsidP="00056AFF">
      <w:pPr>
        <w:pStyle w:val="NormalWeb"/>
        <w:spacing w:before="0" w:after="0"/>
        <w:ind w:left="6299"/>
        <w:rPr>
          <w:rFonts w:ascii="Arial" w:hAnsi="Arial" w:cs="Arial"/>
          <w:sz w:val="22"/>
          <w:szCs w:val="22"/>
        </w:rPr>
      </w:pPr>
    </w:p>
    <w:p w:rsidR="00336C53" w:rsidRDefault="00336C53" w:rsidP="00056AFF">
      <w:pPr>
        <w:pStyle w:val="NormalWeb"/>
        <w:spacing w:before="0" w:after="0"/>
        <w:ind w:left="6299"/>
        <w:rPr>
          <w:rFonts w:ascii="Arial" w:hAnsi="Arial" w:cs="Arial"/>
          <w:sz w:val="22"/>
          <w:szCs w:val="22"/>
        </w:rPr>
      </w:pPr>
    </w:p>
    <w:p w:rsidR="00336C53" w:rsidRDefault="00336C53" w:rsidP="00056AFF">
      <w:pPr>
        <w:pStyle w:val="NormalWeb"/>
        <w:spacing w:before="0" w:after="0"/>
        <w:ind w:left="6299"/>
        <w:rPr>
          <w:rFonts w:ascii="Arial" w:hAnsi="Arial" w:cs="Arial"/>
          <w:sz w:val="22"/>
          <w:szCs w:val="22"/>
        </w:rPr>
      </w:pPr>
    </w:p>
    <w:p w:rsidR="00336C53" w:rsidRDefault="00336C53" w:rsidP="00056AFF">
      <w:pPr>
        <w:pStyle w:val="NormalWeb"/>
        <w:spacing w:before="0" w:after="0"/>
        <w:ind w:left="6299"/>
        <w:rPr>
          <w:rFonts w:ascii="Arial" w:hAnsi="Arial" w:cs="Arial"/>
          <w:sz w:val="22"/>
          <w:szCs w:val="22"/>
        </w:rPr>
      </w:pPr>
    </w:p>
    <w:p w:rsidR="00336C53" w:rsidRDefault="00336C53" w:rsidP="00056AFF">
      <w:pPr>
        <w:pStyle w:val="NormalWeb"/>
        <w:spacing w:before="0" w:after="0"/>
        <w:ind w:left="6299"/>
        <w:rPr>
          <w:rFonts w:ascii="Arial" w:hAnsi="Arial" w:cs="Arial"/>
          <w:sz w:val="22"/>
          <w:szCs w:val="22"/>
        </w:rPr>
      </w:pPr>
    </w:p>
    <w:p w:rsidR="00336C53" w:rsidRDefault="00336C53" w:rsidP="00056AFF">
      <w:pPr>
        <w:pStyle w:val="NormalWeb"/>
        <w:spacing w:before="0" w:after="0"/>
        <w:ind w:left="6299"/>
        <w:rPr>
          <w:rFonts w:ascii="Arial" w:hAnsi="Arial" w:cs="Arial"/>
          <w:sz w:val="22"/>
          <w:szCs w:val="22"/>
        </w:rPr>
      </w:pPr>
    </w:p>
    <w:p w:rsidR="00336C53" w:rsidRPr="00E14B92" w:rsidRDefault="00336C53" w:rsidP="00056AFF">
      <w:pPr>
        <w:pStyle w:val="NormalWeb"/>
        <w:spacing w:before="0" w:after="0"/>
        <w:ind w:left="6299"/>
        <w:rPr>
          <w:rFonts w:ascii="Arial" w:hAnsi="Arial" w:cs="Arial"/>
          <w:sz w:val="22"/>
          <w:szCs w:val="22"/>
        </w:rPr>
      </w:pPr>
      <w:r w:rsidRPr="00E14B92">
        <w:rPr>
          <w:rFonts w:ascii="Arial" w:hAnsi="Arial" w:cs="Arial"/>
          <w:sz w:val="22"/>
          <w:szCs w:val="22"/>
        </w:rPr>
        <w:t xml:space="preserve">Приложение </w:t>
      </w:r>
    </w:p>
    <w:p w:rsidR="00336C53" w:rsidRPr="00E14B92" w:rsidRDefault="00336C53" w:rsidP="00056AFF">
      <w:pPr>
        <w:pStyle w:val="NormalWeb"/>
        <w:spacing w:before="0" w:after="0"/>
        <w:ind w:left="6299"/>
        <w:rPr>
          <w:rFonts w:ascii="Arial" w:hAnsi="Arial" w:cs="Arial"/>
          <w:sz w:val="22"/>
          <w:szCs w:val="22"/>
        </w:rPr>
      </w:pPr>
      <w:r w:rsidRPr="00E14B92">
        <w:rPr>
          <w:rFonts w:ascii="Arial" w:hAnsi="Arial" w:cs="Arial"/>
          <w:sz w:val="22"/>
          <w:szCs w:val="22"/>
        </w:rPr>
        <w:t xml:space="preserve">к Решению Муниципального Совета  городского поселения Углич </w:t>
      </w:r>
    </w:p>
    <w:p w:rsidR="00336C53" w:rsidRPr="00E14B92" w:rsidRDefault="00336C53" w:rsidP="00056AFF">
      <w:pPr>
        <w:pStyle w:val="NormalWeb"/>
        <w:spacing w:before="0" w:after="0"/>
        <w:ind w:left="6299"/>
        <w:rPr>
          <w:rFonts w:ascii="Arial" w:hAnsi="Arial" w:cs="Arial"/>
          <w:sz w:val="22"/>
          <w:szCs w:val="22"/>
        </w:rPr>
      </w:pPr>
      <w:r>
        <w:rPr>
          <w:rFonts w:ascii="Arial" w:hAnsi="Arial" w:cs="Arial"/>
          <w:sz w:val="22"/>
          <w:szCs w:val="22"/>
        </w:rPr>
        <w:t>от 23 марта 2016</w:t>
      </w:r>
      <w:r w:rsidRPr="00E14B92">
        <w:rPr>
          <w:rFonts w:ascii="Arial" w:hAnsi="Arial" w:cs="Arial"/>
          <w:sz w:val="22"/>
          <w:szCs w:val="22"/>
        </w:rPr>
        <w:t xml:space="preserve">  № </w:t>
      </w:r>
      <w:r>
        <w:rPr>
          <w:rFonts w:ascii="Arial" w:hAnsi="Arial" w:cs="Arial"/>
          <w:sz w:val="22"/>
          <w:szCs w:val="22"/>
        </w:rPr>
        <w:t>215</w:t>
      </w:r>
    </w:p>
    <w:p w:rsidR="00336C53" w:rsidRDefault="00336C53" w:rsidP="00056AFF">
      <w:pPr>
        <w:pStyle w:val="NormalWeb"/>
        <w:spacing w:before="0" w:after="0"/>
        <w:jc w:val="left"/>
      </w:pPr>
    </w:p>
    <w:p w:rsidR="00336C53" w:rsidRDefault="00336C53" w:rsidP="003552E3">
      <w:pPr>
        <w:jc w:val="center"/>
        <w:rPr>
          <w:b/>
          <w:sz w:val="22"/>
          <w:szCs w:val="22"/>
        </w:rPr>
      </w:pPr>
    </w:p>
    <w:p w:rsidR="00336C53" w:rsidRDefault="00336C53" w:rsidP="003552E3">
      <w:pPr>
        <w:jc w:val="center"/>
        <w:rPr>
          <w:b/>
          <w:sz w:val="22"/>
          <w:szCs w:val="22"/>
        </w:rPr>
      </w:pPr>
    </w:p>
    <w:p w:rsidR="00336C53" w:rsidRPr="003552E3" w:rsidRDefault="00336C53" w:rsidP="00C52BA9">
      <w:pPr>
        <w:jc w:val="center"/>
        <w:rPr>
          <w:b/>
          <w:sz w:val="22"/>
          <w:szCs w:val="22"/>
        </w:rPr>
      </w:pPr>
      <w:r w:rsidRPr="003552E3">
        <w:rPr>
          <w:b/>
          <w:sz w:val="22"/>
          <w:szCs w:val="22"/>
        </w:rPr>
        <w:t xml:space="preserve">Положение </w:t>
      </w:r>
    </w:p>
    <w:p w:rsidR="00336C53" w:rsidRPr="003552E3" w:rsidRDefault="00336C53" w:rsidP="00C52BA9">
      <w:pPr>
        <w:jc w:val="center"/>
        <w:rPr>
          <w:color w:val="000000"/>
          <w:sz w:val="22"/>
          <w:szCs w:val="22"/>
        </w:rPr>
      </w:pPr>
      <w:r w:rsidRPr="003552E3">
        <w:rPr>
          <w:b/>
          <w:sz w:val="22"/>
          <w:szCs w:val="22"/>
        </w:rPr>
        <w:t xml:space="preserve">о сообщении лицами, замещающими  муниципальные должности </w:t>
      </w:r>
      <w:r>
        <w:rPr>
          <w:b/>
          <w:sz w:val="22"/>
          <w:szCs w:val="22"/>
        </w:rPr>
        <w:t>городского поселения Углич</w:t>
      </w:r>
      <w:r w:rsidRPr="003552E3">
        <w:rPr>
          <w:b/>
          <w:sz w:val="22"/>
          <w:szCs w:val="22"/>
        </w:rPr>
        <w:t xml:space="preserve">, муниципальными служащими, замещающими должности муниципальной службы в Администрации </w:t>
      </w:r>
      <w:r>
        <w:rPr>
          <w:b/>
          <w:sz w:val="22"/>
          <w:szCs w:val="22"/>
        </w:rPr>
        <w:t>городского поселения Углич,</w:t>
      </w:r>
      <w:r w:rsidRPr="003552E3">
        <w:rPr>
          <w:b/>
          <w:sz w:val="22"/>
          <w:szCs w:val="22"/>
        </w:rPr>
        <w:t xml:space="preserve"> о получении подарка в связи с </w:t>
      </w:r>
      <w:r>
        <w:rPr>
          <w:b/>
          <w:sz w:val="22"/>
          <w:szCs w:val="22"/>
        </w:rPr>
        <w:t xml:space="preserve">протокольными мероприятиями, служебными командировками и другими официальными мероприятиями, участие в которых связано с </w:t>
      </w:r>
      <w:r w:rsidRPr="003552E3">
        <w:rPr>
          <w:b/>
          <w:sz w:val="22"/>
          <w:szCs w:val="22"/>
        </w:rPr>
        <w:t>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(выкупа</w:t>
      </w:r>
      <w:r w:rsidRPr="003552E3">
        <w:rPr>
          <w:sz w:val="22"/>
          <w:szCs w:val="22"/>
        </w:rPr>
        <w:t>)</w:t>
      </w:r>
    </w:p>
    <w:p w:rsidR="00336C53" w:rsidRDefault="00336C53" w:rsidP="00EA7907">
      <w:pPr>
        <w:pStyle w:val="ConsPlusNormal"/>
        <w:jc w:val="center"/>
        <w:rPr>
          <w:b/>
          <w:bCs/>
        </w:rPr>
      </w:pPr>
    </w:p>
    <w:p w:rsidR="00336C53" w:rsidRDefault="00336C53" w:rsidP="00E62ED0">
      <w:pPr>
        <w:pStyle w:val="ConsPlusNormal"/>
        <w:ind w:firstLine="709"/>
        <w:jc w:val="both"/>
      </w:pPr>
      <w:r>
        <w:t>1. Положение о сообщении лицами, замещающими муниципальные должности в городском поселении Углич, муниципальными служащими, замещающими должности муниципальной службы в Администрации городского поселения Углич,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(выкупа) (далее - Положение), устанавливает правила передачи подарков, полученных лицами, замещающими муниципальные должности в городском поселении Углич, муниципальными служащими, замещающими должности муниципальной службы в Администрации городского поселения Углич (далее - лица, замещающие муниципальные должности),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порядок сдачи и оценки подарка, реализации (выкупа) подарка и зачисления средств, вырученных от его реализации (выкупа).</w:t>
      </w:r>
    </w:p>
    <w:p w:rsidR="00336C53" w:rsidRDefault="00336C53" w:rsidP="00E62ED0">
      <w:pPr>
        <w:pStyle w:val="ConsPlusNormal"/>
        <w:ind w:firstLine="709"/>
        <w:jc w:val="both"/>
      </w:pPr>
      <w:r>
        <w:t>2. Для целей Положения используются следующие понятия:</w:t>
      </w:r>
    </w:p>
    <w:p w:rsidR="00336C53" w:rsidRDefault="00336C53" w:rsidP="00E62ED0">
      <w:pPr>
        <w:pStyle w:val="ConsPlusNormal"/>
        <w:ind w:firstLine="709"/>
        <w:jc w:val="both"/>
      </w:pPr>
      <w:r>
        <w:t>-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36C53" w:rsidRDefault="00336C53" w:rsidP="00E62ED0">
      <w:pPr>
        <w:pStyle w:val="ConsPlusNormal"/>
        <w:ind w:firstLine="709"/>
        <w:jc w:val="both"/>
      </w:pPr>
      <w:r>
        <w:t>-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36C53" w:rsidRDefault="00336C53" w:rsidP="00E62ED0">
      <w:pPr>
        <w:pStyle w:val="ConsPlusNormal"/>
        <w:ind w:firstLine="709"/>
        <w:jc w:val="both"/>
      </w:pPr>
      <w:r>
        <w:t>3. Лица, замещающие муниципальные должности, муниципальные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36C53" w:rsidRDefault="00336C53" w:rsidP="00E62ED0">
      <w:pPr>
        <w:pStyle w:val="ConsPlusNormal"/>
        <w:ind w:firstLine="709"/>
        <w:jc w:val="both"/>
      </w:pPr>
      <w:bookmarkStart w:id="0" w:name="Par24"/>
      <w:bookmarkEnd w:id="0"/>
      <w:r>
        <w:t>4</w:t>
      </w:r>
      <w:r w:rsidRPr="00065C52">
        <w:t xml:space="preserve">. </w:t>
      </w:r>
      <w:hyperlink r:id="rId9" w:history="1">
        <w:r w:rsidRPr="00065C52">
          <w:t>Уведомление</w:t>
        </w:r>
      </w:hyperlink>
      <w:r>
        <w:t xml:space="preserve"> о получении подарка в связи с протокольными мероприятиями, со служебными командировками и с другими официальными мероприятиями, участие в которых связано с исполнением служебных (должностных) обязанностей (далее - уведомление), составляется по форме, утвержденной приложением № 1 к настоящему Положению, и представляется не позднее 3 рабочих дней со дня получения подарка:</w:t>
      </w:r>
    </w:p>
    <w:p w:rsidR="00336C53" w:rsidRDefault="00336C53" w:rsidP="00E62ED0">
      <w:pPr>
        <w:pStyle w:val="ConsPlusNormal"/>
        <w:ind w:firstLine="709"/>
        <w:jc w:val="both"/>
      </w:pPr>
      <w:r>
        <w:t>4.1. Лицами, замещающими муниципальные должности, муниципальными служащими Администрации городского поселения Углич в административно-контрольный  отдел Администрации городского поселения Углич.</w:t>
      </w:r>
    </w:p>
    <w:p w:rsidR="00336C53" w:rsidRDefault="00336C53" w:rsidP="00E62ED0">
      <w:pPr>
        <w:pStyle w:val="ConsPlusNormal"/>
        <w:ind w:firstLine="709"/>
        <w:jc w:val="both"/>
      </w:pPr>
      <w:r>
        <w:t>4.2. Муниципальными служащими структурных подразделений Администрации городского поселения Углич со статусом юридического лица ответственному лицу, соответствующего структурного подразделения Администрации городского поселения Углич.</w:t>
      </w:r>
    </w:p>
    <w:p w:rsidR="00336C53" w:rsidRDefault="00336C53" w:rsidP="00E62ED0">
      <w:pPr>
        <w:pStyle w:val="ConsPlusNormal"/>
        <w:ind w:firstLine="709"/>
        <w:jc w:val="both"/>
      </w:pPr>
      <w:r>
        <w:t xml:space="preserve"> </w:t>
      </w:r>
      <w:bookmarkStart w:id="1" w:name="Par28"/>
      <w:bookmarkEnd w:id="1"/>
      <w:r>
        <w:t xml:space="preserve">5. Формы документов, утвержденные настоящим Положением, применяются лицами, замещающими муниципальные должности и муниципальными служащими. </w:t>
      </w:r>
    </w:p>
    <w:p w:rsidR="00336C53" w:rsidRDefault="00336C53" w:rsidP="00E62ED0">
      <w:pPr>
        <w:pStyle w:val="ConsPlusNormal"/>
        <w:ind w:firstLine="709"/>
        <w:jc w:val="both"/>
      </w:pPr>
      <w:r>
        <w:t xml:space="preserve">6. К </w:t>
      </w:r>
      <w:hyperlink r:id="rId10" w:history="1">
        <w:r w:rsidRPr="00065C52">
          <w:t>уведомлению</w:t>
        </w:r>
      </w:hyperlink>
      <w:r>
        <w:t xml:space="preserve">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36C53" w:rsidRDefault="00336C53" w:rsidP="00E62ED0">
      <w:pPr>
        <w:pStyle w:val="ConsPlusNormal"/>
        <w:ind w:firstLine="709"/>
        <w:jc w:val="both"/>
      </w:pPr>
      <w:bookmarkStart w:id="2" w:name="Par30"/>
      <w:bookmarkEnd w:id="2"/>
      <w:r>
        <w:t xml:space="preserve">В случае если подарок получен во время служебной командировки, </w:t>
      </w:r>
      <w:hyperlink r:id="rId11" w:history="1">
        <w:r w:rsidRPr="00065C52">
          <w:t>уведомление</w:t>
        </w:r>
      </w:hyperlink>
      <w:r w:rsidRPr="00065C52">
        <w:t xml:space="preserve"> представляется не позднее 3 рабочих дней со дня возвращения лица, по</w:t>
      </w:r>
      <w:r>
        <w:t>лучившего подарок, из служебной командировки.</w:t>
      </w:r>
    </w:p>
    <w:p w:rsidR="00336C53" w:rsidRDefault="00336C53" w:rsidP="00E62ED0">
      <w:pPr>
        <w:pStyle w:val="ConsPlusNormal"/>
        <w:ind w:firstLine="709"/>
        <w:jc w:val="both"/>
      </w:pPr>
      <w:r>
        <w:t xml:space="preserve">При невозможности подачи </w:t>
      </w:r>
      <w:hyperlink r:id="rId12" w:history="1">
        <w:r w:rsidRPr="00065C52">
          <w:t>уведомления</w:t>
        </w:r>
      </w:hyperlink>
      <w:r>
        <w:t xml:space="preserve"> в сроки, указанные в </w:t>
      </w:r>
      <w:hyperlink w:anchor="Par24" w:history="1">
        <w:r w:rsidRPr="00065C52">
          <w:t>пункте 4</w:t>
        </w:r>
      </w:hyperlink>
      <w:r>
        <w:t xml:space="preserve"> Положения и в </w:t>
      </w:r>
      <w:hyperlink w:anchor="Par30" w:history="1">
        <w:r w:rsidRPr="00065C52">
          <w:t>абзаце втором</w:t>
        </w:r>
      </w:hyperlink>
      <w:r>
        <w:t xml:space="preserve"> данного пункта Положения, по причине, не зависящей от лица, замещающего муниципальную должность, муниципального служащего, уведомление представляется не позднее следующего дня после ее устранения.</w:t>
      </w:r>
    </w:p>
    <w:p w:rsidR="00336C53" w:rsidRDefault="00336C53" w:rsidP="00E62ED0">
      <w:pPr>
        <w:pStyle w:val="ConsPlusNormal"/>
        <w:ind w:firstLine="709"/>
        <w:jc w:val="both"/>
      </w:pPr>
      <w:r>
        <w:t xml:space="preserve">7. </w:t>
      </w:r>
      <w:hyperlink r:id="rId13" w:history="1">
        <w:r w:rsidRPr="00065C52">
          <w:t>Уведомление</w:t>
        </w:r>
      </w:hyperlink>
      <w:r>
        <w:t xml:space="preserve"> подлежит регистрации в </w:t>
      </w:r>
      <w:hyperlink r:id="rId14" w:history="1">
        <w:r w:rsidRPr="00065C52">
          <w:t>журнале</w:t>
        </w:r>
      </w:hyperlink>
      <w:r>
        <w:t xml:space="preserve"> регистрации уведомлений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журнал регистрации), заполнение которого осуществляется по форме, утвержденной настоящим Положением (приложение № 5).</w:t>
      </w:r>
    </w:p>
    <w:p w:rsidR="00336C53" w:rsidRDefault="00336C53" w:rsidP="00E62ED0">
      <w:pPr>
        <w:pStyle w:val="ConsPlusNormal"/>
        <w:ind w:firstLine="709"/>
        <w:jc w:val="both"/>
      </w:pPr>
      <w:r>
        <w:t xml:space="preserve">8. </w:t>
      </w:r>
      <w:hyperlink r:id="rId15" w:history="1">
        <w:r w:rsidRPr="00065C52">
          <w:t>Уведомление</w:t>
        </w:r>
      </w:hyperlink>
      <w:r>
        <w:t xml:space="preserve"> составляется в 2 экземплярах, один из которых возвращается лицу, замещающему муниципальную должность, муниципальному служащему, представившим уведомление, с отметкой о регистрации, другой экземпляр направляется в соответствующую комиссию по списанию имущественно - материальных ценностей Администрации городского поселения Углич, Муниципального Совета городского поселения Углич (далее - комиссия).</w:t>
      </w:r>
    </w:p>
    <w:p w:rsidR="00336C53" w:rsidRDefault="00336C53" w:rsidP="00E62ED0">
      <w:pPr>
        <w:pStyle w:val="ConsPlusNormal"/>
        <w:ind w:firstLine="709"/>
        <w:jc w:val="both"/>
      </w:pPr>
      <w:r>
        <w:t xml:space="preserve">Копия </w:t>
      </w:r>
      <w:hyperlink r:id="rId16" w:history="1">
        <w:r w:rsidRPr="00065C52">
          <w:t>уведомления</w:t>
        </w:r>
      </w:hyperlink>
      <w:r>
        <w:t xml:space="preserve"> приобщается к личному делу лица, уведомившего о подарке.</w:t>
      </w:r>
    </w:p>
    <w:p w:rsidR="00336C53" w:rsidRDefault="00336C53" w:rsidP="00E62ED0">
      <w:pPr>
        <w:pStyle w:val="ConsPlusNormal"/>
        <w:ind w:firstLine="709"/>
        <w:jc w:val="both"/>
      </w:pPr>
      <w:r>
        <w:t xml:space="preserve">Приобщение к личному делу копии </w:t>
      </w:r>
      <w:hyperlink r:id="rId17" w:history="1">
        <w:r w:rsidRPr="00065C52">
          <w:t>уведомления</w:t>
        </w:r>
      </w:hyperlink>
      <w:r>
        <w:t xml:space="preserve"> в структурных подразделениях  Администрации городского поселения Углич со статусом юридического лица осуществляется кадровой службой соответствующего структурного подразделения Администрации городского поселения Углич  со статусом юридического лица. </w:t>
      </w:r>
    </w:p>
    <w:p w:rsidR="00336C53" w:rsidRDefault="00336C53" w:rsidP="00E62ED0">
      <w:pPr>
        <w:pStyle w:val="ConsPlusNormal"/>
        <w:ind w:firstLine="709"/>
        <w:jc w:val="both"/>
      </w:pPr>
      <w:r>
        <w:t>9. В функции комиссии в части реализации Положения входит:</w:t>
      </w:r>
    </w:p>
    <w:p w:rsidR="00336C53" w:rsidRDefault="00336C53" w:rsidP="00E62ED0">
      <w:pPr>
        <w:pStyle w:val="ConsPlusNormal"/>
        <w:ind w:firstLine="709"/>
        <w:jc w:val="both"/>
      </w:pPr>
      <w:r>
        <w:t xml:space="preserve">9.1. Рассмотрение </w:t>
      </w:r>
      <w:hyperlink r:id="rId18" w:history="1">
        <w:r w:rsidRPr="00065C52">
          <w:t>уведомления</w:t>
        </w:r>
      </w:hyperlink>
      <w:r>
        <w:t xml:space="preserve"> и приложенных к нему документов, заявления о выкупе подарка в течение 1 месяца с момента поступления уведомления, заявления о выкупе подарка.</w:t>
      </w:r>
    </w:p>
    <w:p w:rsidR="00336C53" w:rsidRDefault="00336C53" w:rsidP="00E62ED0">
      <w:pPr>
        <w:pStyle w:val="ConsPlusNormal"/>
        <w:ind w:firstLine="709"/>
        <w:jc w:val="both"/>
      </w:pPr>
      <w:r>
        <w:t xml:space="preserve">9.2. Определение стоимости подарков, за исключением случаев, предусмотренных </w:t>
      </w:r>
      <w:hyperlink w:anchor="Par79" w:history="1">
        <w:r w:rsidRPr="00065C52">
          <w:t>пунктом 26</w:t>
        </w:r>
      </w:hyperlink>
      <w:r>
        <w:t xml:space="preserve"> Положения.</w:t>
      </w:r>
    </w:p>
    <w:p w:rsidR="00336C53" w:rsidRDefault="00336C53" w:rsidP="00E62ED0">
      <w:pPr>
        <w:pStyle w:val="ConsPlusNormal"/>
        <w:ind w:firstLine="709"/>
        <w:jc w:val="both"/>
      </w:pPr>
      <w:r>
        <w:t>9.3. Подготовка заключений о целесообразности использования подарка для обеспечения деятельности Администрации городского поселения Углич, Муниципального Совета городского поселения Углич, повторной реализации либо безвозмездной передаче либо его уничтожении.</w:t>
      </w:r>
    </w:p>
    <w:p w:rsidR="00336C53" w:rsidRDefault="00336C53" w:rsidP="00E62ED0">
      <w:pPr>
        <w:pStyle w:val="ConsPlusNormal"/>
        <w:ind w:firstLine="709"/>
        <w:jc w:val="both"/>
      </w:pPr>
      <w:r>
        <w:t xml:space="preserve">9.4. Результаты рассмотрения </w:t>
      </w:r>
      <w:hyperlink r:id="rId19" w:history="1">
        <w:r w:rsidRPr="00065C52">
          <w:t>уведомления</w:t>
        </w:r>
      </w:hyperlink>
      <w:r>
        <w:t>, заявления о выкупе подарка отражаются в протоколах заседаний комиссии.</w:t>
      </w:r>
    </w:p>
    <w:p w:rsidR="00336C53" w:rsidRDefault="00336C53" w:rsidP="00E62ED0">
      <w:pPr>
        <w:pStyle w:val="ConsPlusNormal"/>
        <w:ind w:firstLine="709"/>
        <w:jc w:val="both"/>
      </w:pPr>
      <w:r>
        <w:t>10. Организационное обеспечение работы комиссии в Администрации городского поселения Углич, Муниципальном Совете городского поселения Углич осуществляется административно-контрольным отделом Администрации городского поселения Углич (ответственным лицом).</w:t>
      </w:r>
    </w:p>
    <w:p w:rsidR="00336C53" w:rsidRDefault="00336C53" w:rsidP="00E62ED0">
      <w:pPr>
        <w:pStyle w:val="ConsPlusNormal"/>
        <w:ind w:firstLine="709"/>
        <w:jc w:val="both"/>
      </w:pPr>
      <w:r>
        <w:t>В случае получения подарка лицом, входящим в состав Комиссии, указанное лицо временно выводится из состава комиссии и не принимает участия в заседании комиссии.</w:t>
      </w:r>
    </w:p>
    <w:p w:rsidR="00336C53" w:rsidRDefault="00336C53" w:rsidP="00E62ED0">
      <w:pPr>
        <w:pStyle w:val="ConsPlusNormal"/>
        <w:ind w:firstLine="709"/>
        <w:jc w:val="both"/>
      </w:pPr>
      <w:r>
        <w:t xml:space="preserve">11. Подарок, стоимость которого подтверждается документами и превышает 3 тысячи рублей либо стоимость которого неизвестна, сдается в административно-контрольный отдел Администрации городского поселения Углич. </w:t>
      </w:r>
    </w:p>
    <w:p w:rsidR="00336C53" w:rsidRDefault="00336C53" w:rsidP="00E62ED0">
      <w:pPr>
        <w:pStyle w:val="ConsPlusNormal"/>
        <w:ind w:firstLine="709"/>
        <w:jc w:val="both"/>
      </w:pPr>
      <w:bookmarkStart w:id="3" w:name="Par45"/>
      <w:bookmarkStart w:id="4" w:name="Par46"/>
      <w:bookmarkEnd w:id="3"/>
      <w:bookmarkEnd w:id="4"/>
      <w:r>
        <w:t xml:space="preserve">12.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ar45" w:history="1">
        <w:r w:rsidRPr="00065C52">
          <w:t>пунктом 11</w:t>
        </w:r>
      </w:hyperlink>
      <w:r>
        <w:t xml:space="preserve"> Положения. </w:t>
      </w:r>
    </w:p>
    <w:p w:rsidR="00336C53" w:rsidRDefault="00336C53" w:rsidP="00E62ED0">
      <w:pPr>
        <w:pStyle w:val="ConsPlusNormal"/>
        <w:ind w:firstLine="709"/>
        <w:jc w:val="both"/>
      </w:pPr>
      <w:r>
        <w:t xml:space="preserve">13. Подарок сдается на хранение не позднее 5 рабочих дней со дня регистрации </w:t>
      </w:r>
      <w:hyperlink r:id="rId20" w:history="1">
        <w:r w:rsidRPr="00065C52">
          <w:t>уведомления</w:t>
        </w:r>
      </w:hyperlink>
      <w:r w:rsidRPr="00065C52">
        <w:t xml:space="preserve"> в </w:t>
      </w:r>
      <w:hyperlink r:id="rId21" w:history="1">
        <w:r w:rsidRPr="00065C52">
          <w:t>журнале</w:t>
        </w:r>
      </w:hyperlink>
      <w:r w:rsidRPr="00065C52">
        <w:t xml:space="preserve"> регистрации по </w:t>
      </w:r>
      <w:hyperlink r:id="rId22" w:history="1">
        <w:r w:rsidRPr="00065C52">
          <w:t>акту</w:t>
        </w:r>
      </w:hyperlink>
      <w:r w:rsidRPr="00065C52">
        <w:t xml:space="preserve"> приема-передачи подарка, форма которого</w:t>
      </w:r>
      <w:r>
        <w:t xml:space="preserve"> утверждена приложением № 2 к настоящему Положению (далее - акт приема-передачи).</w:t>
      </w:r>
    </w:p>
    <w:p w:rsidR="00336C53" w:rsidRDefault="00336C53" w:rsidP="00E62ED0">
      <w:pPr>
        <w:pStyle w:val="ConsPlusNormal"/>
        <w:ind w:firstLine="709"/>
        <w:jc w:val="both"/>
      </w:pPr>
      <w:hyperlink r:id="rId23" w:history="1">
        <w:r w:rsidRPr="00065C52">
          <w:t>Акт</w:t>
        </w:r>
      </w:hyperlink>
      <w:r w:rsidRPr="00065C52">
        <w:t xml:space="preserve"> </w:t>
      </w:r>
      <w:r>
        <w:t>приема-передачи составляется в трех экземплярах: один экземпляр передается лицу, замещающему муниципальную должность, муниципальному служащему, второй экземпляр - в административно-контрольный отдел Администрации городского поселения Углич, ответственному лицу соответствующего структурного подразделения Администрации городского поселения Углич со статусом юридического лица,  третий экземпляр - в комиссию.</w:t>
      </w:r>
    </w:p>
    <w:p w:rsidR="00336C53" w:rsidRDefault="00336C53" w:rsidP="00E62ED0">
      <w:pPr>
        <w:pStyle w:val="ConsPlusNormal"/>
        <w:ind w:firstLine="709"/>
        <w:jc w:val="both"/>
      </w:pPr>
      <w:r>
        <w:t xml:space="preserve">Прилагаемые к подарку технический паспорт, гарантийный талон, инструкция по эксплуатации и другие документы (при их наличии) передаются вместе с подарком. Перечень передаваемых документов указывается в </w:t>
      </w:r>
      <w:hyperlink r:id="rId24" w:history="1">
        <w:r w:rsidRPr="00065C52">
          <w:t>акте</w:t>
        </w:r>
      </w:hyperlink>
      <w:r>
        <w:t xml:space="preserve"> приема-передачи.</w:t>
      </w:r>
    </w:p>
    <w:p w:rsidR="00336C53" w:rsidRDefault="00336C53" w:rsidP="00E62ED0">
      <w:pPr>
        <w:pStyle w:val="ConsPlusNormal"/>
        <w:ind w:firstLine="709"/>
        <w:jc w:val="both"/>
      </w:pPr>
      <w:r>
        <w:t>Подарки хранятся в обеспечивающем сохранность помещении.</w:t>
      </w:r>
    </w:p>
    <w:p w:rsidR="00336C53" w:rsidRDefault="00336C53" w:rsidP="00E62ED0">
      <w:pPr>
        <w:pStyle w:val="ConsPlusNormal"/>
        <w:ind w:firstLine="709"/>
        <w:jc w:val="both"/>
      </w:pPr>
      <w:r>
        <w:t xml:space="preserve">14. До передачи подарка по </w:t>
      </w:r>
      <w:hyperlink r:id="rId25" w:history="1">
        <w:r w:rsidRPr="00065C52">
          <w:t>акту</w:t>
        </w:r>
      </w:hyperlink>
      <w:r>
        <w:t xml:space="preserve">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36C53" w:rsidRDefault="00336C53" w:rsidP="00E62ED0">
      <w:pPr>
        <w:pStyle w:val="ConsPlusNormal"/>
        <w:ind w:firstLine="709"/>
        <w:jc w:val="both"/>
      </w:pPr>
      <w:r>
        <w:t>15. Отделом бухгалтерского учета Администрации городского поселения Углич осуществляется</w:t>
      </w:r>
      <w:bookmarkStart w:id="5" w:name="Par54"/>
      <w:bookmarkEnd w:id="5"/>
      <w:r>
        <w:t>:</w:t>
      </w:r>
    </w:p>
    <w:p w:rsidR="00336C53" w:rsidRPr="0078652E" w:rsidRDefault="00336C53" w:rsidP="00E62ED0">
      <w:pPr>
        <w:pStyle w:val="ConsPlusNormal"/>
        <w:ind w:firstLine="709"/>
        <w:jc w:val="both"/>
      </w:pPr>
      <w:r w:rsidRPr="0078652E">
        <w:t>15.1. Принятие к бухгалтерскому учету:</w:t>
      </w:r>
    </w:p>
    <w:p w:rsidR="00336C53" w:rsidRPr="00065C52" w:rsidRDefault="00336C53" w:rsidP="00E62ED0">
      <w:pPr>
        <w:pStyle w:val="ConsPlusNormal"/>
        <w:ind w:firstLine="709"/>
        <w:jc w:val="both"/>
      </w:pPr>
      <w:r w:rsidRPr="0078652E">
        <w:t xml:space="preserve">- подарков, сданных лицами, замещающими муниципальные должности, полученных ими в связи с протокольным мероприятием, служебной командировкой или другим официальным мероприятием и принятых на хранение по </w:t>
      </w:r>
      <w:hyperlink r:id="rId26" w:history="1">
        <w:r w:rsidRPr="00065C52">
          <w:t>акту</w:t>
        </w:r>
      </w:hyperlink>
      <w:r w:rsidRPr="00065C52">
        <w:t xml:space="preserve"> приема-передачи независимо от их стоимости;</w:t>
      </w:r>
    </w:p>
    <w:p w:rsidR="00336C53" w:rsidRPr="0078652E" w:rsidRDefault="00336C53" w:rsidP="00E62ED0">
      <w:pPr>
        <w:pStyle w:val="ConsPlusNormal"/>
        <w:ind w:firstLine="709"/>
        <w:jc w:val="both"/>
      </w:pPr>
      <w:r w:rsidRPr="0078652E">
        <w:t xml:space="preserve">- подарков, сданных </w:t>
      </w:r>
      <w:r>
        <w:t xml:space="preserve">муниципальными </w:t>
      </w:r>
      <w:r w:rsidRPr="0078652E">
        <w:t>служащими, полученных ими в связи с протокольным мероприятием, служебной командировкой или другим официальным мероприятием, стоимость которых определена более 3 тысяч рублей.</w:t>
      </w:r>
    </w:p>
    <w:p w:rsidR="00336C53" w:rsidRDefault="00336C53" w:rsidP="00E62ED0">
      <w:pPr>
        <w:pStyle w:val="ConsPlusNormal"/>
        <w:ind w:firstLine="709"/>
        <w:jc w:val="both"/>
      </w:pPr>
      <w:r w:rsidRPr="00803F2C">
        <w:t>15.2. Зачисление средств, вырученных от реали</w:t>
      </w:r>
      <w:r>
        <w:t>зации (выкупа) подарка, в доход</w:t>
      </w:r>
      <w:r w:rsidRPr="00803F2C">
        <w:t xml:space="preserve"> бюджета </w:t>
      </w:r>
      <w:r>
        <w:t xml:space="preserve">городского поселения Углич </w:t>
      </w:r>
      <w:r w:rsidRPr="00803F2C">
        <w:t>в порядке, установленном бюджетным законодательством Российской Федерации.</w:t>
      </w:r>
    </w:p>
    <w:p w:rsidR="00336C53" w:rsidRDefault="00336C53" w:rsidP="00E62ED0">
      <w:pPr>
        <w:pStyle w:val="ConsPlusNormal"/>
        <w:ind w:firstLine="709"/>
        <w:jc w:val="both"/>
      </w:pPr>
      <w:r>
        <w:t xml:space="preserve">16. Подарки, указанные в </w:t>
      </w:r>
      <w:hyperlink w:anchor="Par54" w:history="1">
        <w:r w:rsidRPr="00065C52">
          <w:t>подпункте 15.1 пункта 15</w:t>
        </w:r>
      </w:hyperlink>
      <w:r>
        <w:t xml:space="preserve"> Положения, признаются собственностью городского поселения Углич и подлежат включению в Реестр имущества, находящегося в собственности городского поселения Углич.</w:t>
      </w:r>
    </w:p>
    <w:p w:rsidR="00336C53" w:rsidRDefault="00336C53" w:rsidP="00E62ED0">
      <w:pPr>
        <w:pStyle w:val="ConsPlusNormal"/>
        <w:ind w:firstLine="709"/>
        <w:jc w:val="both"/>
      </w:pPr>
      <w:bookmarkStart w:id="6" w:name="Par62"/>
      <w:bookmarkEnd w:id="6"/>
      <w:r>
        <w:t>17.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аналогичной материальной ценности в сопоставимых условиях. Сведения о рыночной цене подтверждаются документально, а при невозможности документального подтверждения - экспертным путем.</w:t>
      </w:r>
    </w:p>
    <w:p w:rsidR="00336C53" w:rsidRDefault="00336C53" w:rsidP="00E62ED0">
      <w:pPr>
        <w:pStyle w:val="ConsPlusNormal"/>
        <w:ind w:firstLine="709"/>
        <w:jc w:val="both"/>
      </w:pPr>
      <w:r>
        <w:t>18. Лицо, замещающее муниципальную должность, муниципальный служащий, сдавшие подарок, полученный ими в связи с протокольным мероприятием, служебной командировкой или другим официальным мероприятием, вправе его выкупить.</w:t>
      </w:r>
    </w:p>
    <w:p w:rsidR="00336C53" w:rsidRDefault="00336C53" w:rsidP="00E62ED0">
      <w:pPr>
        <w:pStyle w:val="ConsPlusNormal"/>
        <w:ind w:firstLine="709"/>
        <w:jc w:val="both"/>
      </w:pPr>
      <w:bookmarkStart w:id="7" w:name="Par64"/>
      <w:bookmarkEnd w:id="7"/>
      <w:r>
        <w:t>19. Для реализации права выкупа лицо, замещающее муниципальную должность, муниципальный служащий не позднее 2 месяцев со дня сдачи подарка направляют (передают лично либо отправляют по почте) в административно-контрольный отдел Администрации городского поселения Углич, заявление о выкупе подарка по форме, предусмотренной приложением № 4 к Положению.</w:t>
      </w:r>
    </w:p>
    <w:p w:rsidR="00336C53" w:rsidRDefault="00336C53" w:rsidP="00E62ED0">
      <w:pPr>
        <w:pStyle w:val="ConsPlusNormal"/>
        <w:ind w:firstLine="709"/>
        <w:jc w:val="both"/>
      </w:pPr>
      <w:r>
        <w:t xml:space="preserve">20. Заявление о выкупе подарка, направленное лицами, замещающими муниципальные должности, и муниципальными служащими Администрации городского поселения Углич, передается для регистрации в административно-контрольный отдел Администрации городского поселения Углич в </w:t>
      </w:r>
      <w:hyperlink r:id="rId27" w:history="1">
        <w:r w:rsidRPr="00065C52">
          <w:t>журнале</w:t>
        </w:r>
      </w:hyperlink>
      <w:r>
        <w:t xml:space="preserve"> регистрации заявлений  о выкупе подарка по форме, утвержденной приложением № 6 к настоящему Положению.</w:t>
      </w:r>
    </w:p>
    <w:p w:rsidR="00336C53" w:rsidRDefault="00336C53" w:rsidP="00E62ED0">
      <w:pPr>
        <w:pStyle w:val="ConsPlusNormal"/>
        <w:ind w:firstLine="709"/>
        <w:jc w:val="both"/>
      </w:pPr>
      <w:r>
        <w:t xml:space="preserve">Заявление о выкупе подарка, направленное муниципальными служащими структурного подразделения Администрации городского поселения Углич со статусом юридического лица, передается для регистрации ответственному лицу соответствующего структурного подразделения Администрации городского поселения Углич, со статусом юридического лица. </w:t>
      </w:r>
    </w:p>
    <w:p w:rsidR="00336C53" w:rsidRDefault="00336C53" w:rsidP="00E62ED0">
      <w:pPr>
        <w:pStyle w:val="ConsPlusNormal"/>
        <w:ind w:firstLine="709"/>
        <w:jc w:val="both"/>
      </w:pPr>
      <w:r>
        <w:t>Заявление о выкупе подарка составляется в 2 экземплярах, один из которых возвращается лицу, замещающему муниципальную должность, муниципальному служащему с отметкой о регистрации, копия направляется в комиссию.</w:t>
      </w:r>
    </w:p>
    <w:p w:rsidR="00336C53" w:rsidRDefault="00336C53" w:rsidP="00E62ED0">
      <w:pPr>
        <w:pStyle w:val="ConsPlusNormal"/>
        <w:ind w:firstLine="709"/>
        <w:jc w:val="both"/>
      </w:pPr>
      <w:bookmarkStart w:id="8" w:name="Par68"/>
      <w:bookmarkEnd w:id="8"/>
      <w:r>
        <w:t>21. В случае поступления заявления о выкупе подарка административно-контрольный отдел Администрации городского поселения Углич, ответственное лицо структурного подразделения Администрации городского поселения Углич, со статусом юридического лица в  течение 3 месяцев со дня поступления данного заявления организует оценку стоимости подарка и уведомляет в письменной форме лицо, подавшее заявление, о результатах оценки, после чего в течение месяца лицо, представившее заявление, выкупает подарок по установленной в результате оценки стоимости или отказывается от выкупа.</w:t>
      </w:r>
    </w:p>
    <w:p w:rsidR="00336C53" w:rsidRDefault="00336C53" w:rsidP="00E62ED0">
      <w:pPr>
        <w:pStyle w:val="ConsPlusNormal"/>
        <w:ind w:firstLine="709"/>
        <w:jc w:val="both"/>
      </w:pPr>
      <w:r>
        <w:t>О решении лица, представившего заявление о выкупе подарка, ответственное лицо административно-контрольного отдела Администрации городского поселения Углич,  ответственное лицо структурного подразделения Администрации городского поселения Углич, со статусом юридического лица уведомляют комиссию в письменной форме.</w:t>
      </w:r>
    </w:p>
    <w:p w:rsidR="00336C53" w:rsidRDefault="00336C53" w:rsidP="00E62ED0">
      <w:pPr>
        <w:pStyle w:val="ConsPlusNormal"/>
        <w:ind w:firstLine="709"/>
        <w:jc w:val="both"/>
      </w:pPr>
      <w:r>
        <w:t>22. Подарок, сданный лицом, замещающим муниципальную должность, муниципальным служащим на хранение, стоимость которого была неизвестна, возвращается сдавшему его лицу в случае, если стоимость подарка не превышает 3 тысячи рублей, на основании протокола заседания комиссии ответственным лицом административно-контрольного отдела, структурного подразделени</w:t>
      </w:r>
      <w:r w:rsidRPr="00065C52">
        <w:t xml:space="preserve">я Администрации городского поселения Углич, со статусом юридического лица по </w:t>
      </w:r>
      <w:hyperlink r:id="rId28" w:history="1">
        <w:r w:rsidRPr="00065C52">
          <w:t>акту</w:t>
        </w:r>
      </w:hyperlink>
      <w:r>
        <w:t xml:space="preserve"> приема-передачи (возврата) подарка, по форме, утвержденной приложением № 3 к настоящему Положению.</w:t>
      </w:r>
    </w:p>
    <w:p w:rsidR="00336C53" w:rsidRDefault="00336C53" w:rsidP="00E62ED0">
      <w:pPr>
        <w:pStyle w:val="ConsPlusNormal"/>
        <w:ind w:firstLine="709"/>
        <w:jc w:val="both"/>
      </w:pPr>
      <w:r>
        <w:t xml:space="preserve">Подарок возвращается не позднее 3 дней с момента, когда стоимость подарка подтверждена в соответствии с </w:t>
      </w:r>
      <w:hyperlink w:anchor="Par62" w:history="1">
        <w:r w:rsidRPr="00065C52">
          <w:t>пунктом 17</w:t>
        </w:r>
      </w:hyperlink>
      <w:r>
        <w:t xml:space="preserve"> Положения.</w:t>
      </w:r>
    </w:p>
    <w:p w:rsidR="00336C53" w:rsidRPr="00065C52" w:rsidRDefault="00336C53" w:rsidP="00E62ED0">
      <w:pPr>
        <w:pStyle w:val="ConsPlusNormal"/>
        <w:ind w:firstLine="709"/>
        <w:jc w:val="both"/>
      </w:pPr>
      <w:r>
        <w:t xml:space="preserve">23. В случае непоступления от лица, замещающего муниципальную должность, муниципального служащего, получивших подарок, заявления о его выкупе или при отказе от выкупа подарка комиссия в течение 1 месяца по истечении срока, указанного в </w:t>
      </w:r>
      <w:hyperlink w:anchor="Par64" w:history="1">
        <w:r w:rsidRPr="00065C52">
          <w:t>пункте 19</w:t>
        </w:r>
      </w:hyperlink>
      <w:r w:rsidRPr="00065C52">
        <w:t xml:space="preserve"> Положения, рассматривает </w:t>
      </w:r>
      <w:hyperlink r:id="rId29" w:history="1">
        <w:r w:rsidRPr="00065C52">
          <w:t>уведомление</w:t>
        </w:r>
      </w:hyperlink>
      <w:r w:rsidRPr="00065C52">
        <w:t xml:space="preserve"> и:</w:t>
      </w:r>
    </w:p>
    <w:p w:rsidR="00336C53" w:rsidRDefault="00336C53" w:rsidP="00E62ED0">
      <w:pPr>
        <w:pStyle w:val="ConsPlusNormal"/>
        <w:ind w:firstLine="709"/>
        <w:jc w:val="both"/>
      </w:pPr>
      <w:r>
        <w:t>23.1. Готовит заключение о целесообразности использования подарка (за исключением подарка, изготовленного из драгоценных металлов и (или) драгоценных камней) Администрацией городского поселения Углич, Муниципальным Советом городского поселения Углич, повторной реализации либо безвозмездной передачи либо о его уничтожении.</w:t>
      </w:r>
    </w:p>
    <w:p w:rsidR="00336C53" w:rsidRDefault="00336C53" w:rsidP="00E62ED0">
      <w:pPr>
        <w:pStyle w:val="ConsPlusNormal"/>
        <w:ind w:firstLine="709"/>
        <w:jc w:val="both"/>
      </w:pPr>
      <w:r>
        <w:t xml:space="preserve">23.2. Принимает решение о передаче подарка, изготовленного из драгоценных металлов и (или) драгоценных камней,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w:t>
      </w:r>
    </w:p>
    <w:p w:rsidR="00336C53" w:rsidRDefault="00336C53" w:rsidP="00E62ED0">
      <w:pPr>
        <w:pStyle w:val="ConsPlusNormal"/>
        <w:ind w:firstLine="709"/>
        <w:jc w:val="both"/>
      </w:pPr>
      <w:r>
        <w:t>24. В случае если стоимость подарка превышает 50 тысяч рублей, подарок изготовлен из драгоценных металлов, драгоценных камней или металлов, плакированных драгоценными металлами, или его использование Администрацией городского поселения Углич, Муниципальным Советом городского поселения Углич будет сопряжено с большими эксплуатационными расходами, комиссия принимает решение о передаче подарка в отдел по бухгалтерскому учету Администрации городского поселения Углич для принятия решения о дальнейшем использовании подарка и (или) распоряжении им.</w:t>
      </w:r>
    </w:p>
    <w:p w:rsidR="00336C53" w:rsidRDefault="00336C53" w:rsidP="00E62ED0">
      <w:pPr>
        <w:pStyle w:val="ConsPlusNormal"/>
        <w:ind w:firstLine="709"/>
        <w:jc w:val="both"/>
      </w:pPr>
      <w:bookmarkStart w:id="9" w:name="Par78"/>
      <w:bookmarkEnd w:id="9"/>
      <w:r>
        <w:t>25. В случае нецелесообразности использования подарка Главой Администрации  городского поселения Углич, председателем Муниципального Совета городского поселения Углич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 о чем принимается соответствующий правовой акт.</w:t>
      </w:r>
    </w:p>
    <w:p w:rsidR="00336C53" w:rsidRDefault="00336C53" w:rsidP="00E62ED0">
      <w:pPr>
        <w:pStyle w:val="ConsPlusNormal"/>
        <w:ind w:firstLine="709"/>
        <w:jc w:val="both"/>
      </w:pPr>
      <w:bookmarkStart w:id="10" w:name="Par79"/>
      <w:bookmarkEnd w:id="10"/>
      <w:r>
        <w:t xml:space="preserve">26. Оценка стоимости подарка для реализации (выкупа), предусмотренная </w:t>
      </w:r>
      <w:hyperlink w:anchor="Par68" w:history="1">
        <w:r w:rsidRPr="00065C52">
          <w:t>пунктами 21</w:t>
        </w:r>
      </w:hyperlink>
      <w:r w:rsidRPr="00065C52">
        <w:t xml:space="preserve"> и </w:t>
      </w:r>
      <w:hyperlink w:anchor="Par78" w:history="1">
        <w:r w:rsidRPr="00065C52">
          <w:t>25</w:t>
        </w:r>
      </w:hyperlink>
      <w:r>
        <w:t xml:space="preserve">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36C53" w:rsidRDefault="00336C53" w:rsidP="00E62ED0">
      <w:pPr>
        <w:pStyle w:val="ConsPlusNormal"/>
        <w:ind w:firstLine="709"/>
        <w:jc w:val="both"/>
      </w:pPr>
      <w:r>
        <w:t>27. В случае если подарок не выкуплен или не реализован, Главой Администрации городского поселения Углич, председателем Муниципального совета городского поселения Углич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 о чем принимается соответствующий правовой акт городского поселения Углич.</w:t>
      </w:r>
    </w:p>
    <w:p w:rsidR="00336C53" w:rsidRDefault="00336C53" w:rsidP="00E62ED0">
      <w:pPr>
        <w:pStyle w:val="ConsPlusNormal"/>
        <w:ind w:firstLine="709"/>
        <w:jc w:val="both"/>
      </w:pPr>
      <w:r>
        <w:t>28. Средства, вырученные от реализации (выкупа) подарка, зачисляются в доход бюджета городского поселения Углич в порядке, установленном бюджетным законодательством Российской Федерации.</w:t>
      </w:r>
    </w:p>
    <w:p w:rsidR="00336C53" w:rsidRDefault="00336C53" w:rsidP="00E62ED0">
      <w:pPr>
        <w:ind w:firstLine="709"/>
        <w:jc w:val="center"/>
        <w:rPr>
          <w:b/>
          <w:sz w:val="22"/>
          <w:szCs w:val="22"/>
        </w:rPr>
      </w:pPr>
    </w:p>
    <w:p w:rsidR="00336C53" w:rsidRDefault="00336C53" w:rsidP="00E62ED0">
      <w:pPr>
        <w:ind w:firstLine="709"/>
        <w:jc w:val="center"/>
        <w:rPr>
          <w:b/>
          <w:sz w:val="22"/>
          <w:szCs w:val="22"/>
        </w:rPr>
      </w:pPr>
    </w:p>
    <w:p w:rsidR="00336C53" w:rsidRDefault="00336C53" w:rsidP="00E62ED0">
      <w:pPr>
        <w:ind w:firstLine="709"/>
        <w:jc w:val="center"/>
        <w:rPr>
          <w:b/>
          <w:sz w:val="22"/>
          <w:szCs w:val="22"/>
        </w:rPr>
      </w:pPr>
    </w:p>
    <w:p w:rsidR="00336C53" w:rsidRDefault="00336C53" w:rsidP="00E62ED0">
      <w:pPr>
        <w:ind w:firstLine="709"/>
        <w:jc w:val="center"/>
        <w:rPr>
          <w:b/>
          <w:sz w:val="22"/>
          <w:szCs w:val="22"/>
        </w:rPr>
      </w:pPr>
    </w:p>
    <w:p w:rsidR="00336C53" w:rsidRDefault="00336C53" w:rsidP="00E62ED0">
      <w:pPr>
        <w:ind w:firstLine="709"/>
        <w:jc w:val="center"/>
        <w:rPr>
          <w:b/>
          <w:sz w:val="22"/>
          <w:szCs w:val="22"/>
        </w:rPr>
      </w:pPr>
    </w:p>
    <w:p w:rsidR="00336C53" w:rsidRDefault="00336C53" w:rsidP="00E62ED0">
      <w:pPr>
        <w:ind w:firstLine="709"/>
        <w:jc w:val="center"/>
        <w:rPr>
          <w:b/>
          <w:sz w:val="22"/>
          <w:szCs w:val="22"/>
        </w:rPr>
      </w:pPr>
    </w:p>
    <w:p w:rsidR="00336C53" w:rsidRDefault="00336C53" w:rsidP="00E62ED0">
      <w:pPr>
        <w:ind w:firstLine="709"/>
        <w:jc w:val="center"/>
        <w:rPr>
          <w:b/>
          <w:sz w:val="22"/>
          <w:szCs w:val="22"/>
        </w:rPr>
      </w:pPr>
    </w:p>
    <w:p w:rsidR="00336C53" w:rsidRDefault="00336C53" w:rsidP="00E62ED0">
      <w:pPr>
        <w:ind w:firstLine="709"/>
        <w:jc w:val="center"/>
        <w:rPr>
          <w:b/>
          <w:sz w:val="22"/>
          <w:szCs w:val="22"/>
        </w:rPr>
      </w:pPr>
    </w:p>
    <w:p w:rsidR="00336C53" w:rsidRDefault="00336C53" w:rsidP="00E62ED0">
      <w:pPr>
        <w:ind w:firstLine="709"/>
        <w:jc w:val="center"/>
        <w:rPr>
          <w:b/>
          <w:sz w:val="22"/>
          <w:szCs w:val="22"/>
        </w:rPr>
      </w:pPr>
    </w:p>
    <w:p w:rsidR="00336C53" w:rsidRDefault="00336C53" w:rsidP="00E62ED0">
      <w:pPr>
        <w:ind w:firstLine="709"/>
        <w:jc w:val="center"/>
        <w:rPr>
          <w:b/>
          <w:sz w:val="22"/>
          <w:szCs w:val="22"/>
        </w:rPr>
      </w:pPr>
    </w:p>
    <w:p w:rsidR="00336C53" w:rsidRDefault="00336C53" w:rsidP="00E62ED0">
      <w:pPr>
        <w:ind w:firstLine="709"/>
        <w:jc w:val="center"/>
        <w:rPr>
          <w:b/>
          <w:sz w:val="22"/>
          <w:szCs w:val="22"/>
        </w:rPr>
      </w:pPr>
    </w:p>
    <w:p w:rsidR="00336C53" w:rsidRDefault="00336C53" w:rsidP="00E62ED0">
      <w:pPr>
        <w:ind w:firstLine="709"/>
        <w:jc w:val="center"/>
        <w:rPr>
          <w:b/>
          <w:sz w:val="22"/>
          <w:szCs w:val="22"/>
        </w:rPr>
      </w:pPr>
    </w:p>
    <w:p w:rsidR="00336C53" w:rsidRDefault="00336C53" w:rsidP="00E62ED0">
      <w:pPr>
        <w:ind w:firstLine="709"/>
        <w:jc w:val="center"/>
        <w:rPr>
          <w:b/>
          <w:sz w:val="22"/>
          <w:szCs w:val="22"/>
        </w:rPr>
      </w:pPr>
    </w:p>
    <w:p w:rsidR="00336C53" w:rsidRDefault="00336C53" w:rsidP="00E62ED0">
      <w:pPr>
        <w:ind w:firstLine="709"/>
        <w:jc w:val="center"/>
        <w:rPr>
          <w:b/>
          <w:sz w:val="22"/>
          <w:szCs w:val="22"/>
        </w:rPr>
      </w:pPr>
    </w:p>
    <w:p w:rsidR="00336C53" w:rsidRDefault="00336C53" w:rsidP="00E62ED0">
      <w:pPr>
        <w:ind w:firstLine="709"/>
        <w:jc w:val="center"/>
        <w:rPr>
          <w:b/>
          <w:sz w:val="22"/>
          <w:szCs w:val="22"/>
        </w:rPr>
      </w:pPr>
    </w:p>
    <w:p w:rsidR="00336C53" w:rsidRDefault="00336C53" w:rsidP="003552E3">
      <w:pPr>
        <w:jc w:val="center"/>
        <w:rPr>
          <w:b/>
          <w:sz w:val="22"/>
          <w:szCs w:val="22"/>
        </w:rPr>
      </w:pPr>
    </w:p>
    <w:p w:rsidR="00336C53" w:rsidRDefault="00336C53" w:rsidP="003552E3">
      <w:pPr>
        <w:jc w:val="center"/>
        <w:rPr>
          <w:b/>
          <w:sz w:val="22"/>
          <w:szCs w:val="22"/>
        </w:rPr>
      </w:pPr>
    </w:p>
    <w:p w:rsidR="00336C53" w:rsidRDefault="00336C53" w:rsidP="003552E3">
      <w:pPr>
        <w:jc w:val="center"/>
        <w:rPr>
          <w:b/>
          <w:sz w:val="22"/>
          <w:szCs w:val="22"/>
        </w:rPr>
      </w:pPr>
    </w:p>
    <w:p w:rsidR="00336C53" w:rsidRDefault="00336C53" w:rsidP="003552E3">
      <w:pPr>
        <w:jc w:val="center"/>
        <w:rPr>
          <w:b/>
          <w:sz w:val="22"/>
          <w:szCs w:val="22"/>
        </w:rPr>
      </w:pPr>
    </w:p>
    <w:p w:rsidR="00336C53" w:rsidRDefault="00336C53" w:rsidP="003552E3">
      <w:pPr>
        <w:jc w:val="center"/>
        <w:rPr>
          <w:b/>
          <w:sz w:val="22"/>
          <w:szCs w:val="22"/>
        </w:rPr>
      </w:pPr>
    </w:p>
    <w:p w:rsidR="00336C53" w:rsidRDefault="00336C53" w:rsidP="003552E3">
      <w:pPr>
        <w:jc w:val="center"/>
        <w:rPr>
          <w:b/>
          <w:sz w:val="22"/>
          <w:szCs w:val="22"/>
        </w:rPr>
      </w:pPr>
    </w:p>
    <w:p w:rsidR="00336C53" w:rsidRDefault="00336C53" w:rsidP="003552E3">
      <w:pPr>
        <w:jc w:val="center"/>
        <w:rPr>
          <w:b/>
          <w:sz w:val="22"/>
          <w:szCs w:val="22"/>
        </w:rPr>
      </w:pPr>
    </w:p>
    <w:p w:rsidR="00336C53" w:rsidRDefault="00336C53" w:rsidP="003552E3">
      <w:pPr>
        <w:jc w:val="center"/>
        <w:rPr>
          <w:b/>
          <w:sz w:val="22"/>
          <w:szCs w:val="22"/>
        </w:rPr>
      </w:pPr>
    </w:p>
    <w:p w:rsidR="00336C53" w:rsidRDefault="00336C53" w:rsidP="003552E3">
      <w:pPr>
        <w:jc w:val="center"/>
        <w:rPr>
          <w:b/>
          <w:sz w:val="22"/>
          <w:szCs w:val="22"/>
        </w:rPr>
      </w:pPr>
    </w:p>
    <w:p w:rsidR="00336C53" w:rsidRDefault="00336C53" w:rsidP="003552E3">
      <w:pPr>
        <w:jc w:val="center"/>
        <w:rPr>
          <w:b/>
          <w:sz w:val="22"/>
          <w:szCs w:val="22"/>
        </w:rPr>
      </w:pPr>
    </w:p>
    <w:p w:rsidR="00336C53" w:rsidRDefault="00336C53" w:rsidP="003552E3">
      <w:pPr>
        <w:jc w:val="center"/>
        <w:rPr>
          <w:b/>
          <w:sz w:val="22"/>
          <w:szCs w:val="22"/>
        </w:rPr>
      </w:pPr>
    </w:p>
    <w:p w:rsidR="00336C53" w:rsidRDefault="00336C53" w:rsidP="003552E3">
      <w:pPr>
        <w:jc w:val="center"/>
        <w:rPr>
          <w:b/>
          <w:sz w:val="22"/>
          <w:szCs w:val="22"/>
        </w:rPr>
      </w:pPr>
    </w:p>
    <w:p w:rsidR="00336C53" w:rsidRDefault="00336C53" w:rsidP="003552E3">
      <w:pPr>
        <w:jc w:val="center"/>
        <w:rPr>
          <w:b/>
          <w:sz w:val="22"/>
          <w:szCs w:val="22"/>
        </w:rPr>
      </w:pPr>
    </w:p>
    <w:p w:rsidR="00336C53" w:rsidRDefault="00336C53" w:rsidP="003552E3">
      <w:pPr>
        <w:jc w:val="center"/>
        <w:rPr>
          <w:b/>
          <w:sz w:val="22"/>
          <w:szCs w:val="22"/>
        </w:rPr>
      </w:pPr>
    </w:p>
    <w:p w:rsidR="00336C53" w:rsidRDefault="00336C53" w:rsidP="003552E3">
      <w:pPr>
        <w:jc w:val="center"/>
        <w:rPr>
          <w:b/>
          <w:sz w:val="22"/>
          <w:szCs w:val="22"/>
        </w:rPr>
      </w:pPr>
    </w:p>
    <w:p w:rsidR="00336C53" w:rsidRDefault="00336C53" w:rsidP="00056AFF">
      <w:pPr>
        <w:pStyle w:val="NormalWeb"/>
        <w:spacing w:before="0" w:after="0"/>
        <w:jc w:val="left"/>
        <w:rPr>
          <w:sz w:val="22"/>
          <w:szCs w:val="22"/>
        </w:rPr>
        <w:sectPr w:rsidR="00336C53" w:rsidSect="00E17782">
          <w:pgSz w:w="11906" w:h="16838"/>
          <w:pgMar w:top="1134" w:right="851" w:bottom="1134" w:left="1701" w:header="709" w:footer="709" w:gutter="0"/>
          <w:cols w:space="708"/>
          <w:docGrid w:linePitch="360"/>
        </w:sectPr>
      </w:pPr>
    </w:p>
    <w:p w:rsidR="00336C53" w:rsidRPr="003552E3" w:rsidRDefault="00336C53" w:rsidP="000D3DB0">
      <w:pPr>
        <w:ind w:left="5245" w:firstLine="0"/>
        <w:jc w:val="left"/>
        <w:rPr>
          <w:color w:val="000000"/>
          <w:sz w:val="22"/>
          <w:szCs w:val="22"/>
        </w:rPr>
      </w:pPr>
      <w:r w:rsidRPr="003552E3">
        <w:rPr>
          <w:color w:val="000000"/>
          <w:sz w:val="22"/>
          <w:szCs w:val="22"/>
        </w:rPr>
        <w:t xml:space="preserve">Приложение № 1 </w:t>
      </w:r>
    </w:p>
    <w:p w:rsidR="00336C53" w:rsidRDefault="00336C53" w:rsidP="000D3DB0">
      <w:pPr>
        <w:ind w:left="5245" w:firstLine="0"/>
        <w:rPr>
          <w:color w:val="000000"/>
          <w:sz w:val="22"/>
          <w:szCs w:val="22"/>
        </w:rPr>
      </w:pPr>
      <w:r w:rsidRPr="003552E3">
        <w:rPr>
          <w:color w:val="000000"/>
          <w:sz w:val="22"/>
          <w:szCs w:val="22"/>
        </w:rPr>
        <w:t xml:space="preserve">к </w:t>
      </w:r>
      <w:r w:rsidRPr="003552E3">
        <w:rPr>
          <w:sz w:val="22"/>
          <w:szCs w:val="22"/>
        </w:rPr>
        <w:t xml:space="preserve">Положению   о сообщении лицами, замещающими муниципальные должности </w:t>
      </w:r>
      <w:r>
        <w:rPr>
          <w:sz w:val="22"/>
          <w:szCs w:val="22"/>
        </w:rPr>
        <w:t>городского поселения Углич</w:t>
      </w:r>
      <w:r w:rsidRPr="003552E3">
        <w:rPr>
          <w:sz w:val="22"/>
          <w:szCs w:val="22"/>
        </w:rPr>
        <w:t xml:space="preserve">, </w:t>
      </w:r>
      <w:r>
        <w:rPr>
          <w:sz w:val="22"/>
          <w:szCs w:val="22"/>
        </w:rPr>
        <w:t>м</w:t>
      </w:r>
      <w:r w:rsidRPr="003552E3">
        <w:rPr>
          <w:sz w:val="22"/>
          <w:szCs w:val="22"/>
        </w:rPr>
        <w:t xml:space="preserve">униципальными служащими, замещающими должности муниципальной службы в </w:t>
      </w:r>
      <w:r>
        <w:rPr>
          <w:sz w:val="22"/>
          <w:szCs w:val="22"/>
        </w:rPr>
        <w:t>А</w:t>
      </w:r>
      <w:r w:rsidRPr="003552E3">
        <w:rPr>
          <w:sz w:val="22"/>
          <w:szCs w:val="22"/>
        </w:rPr>
        <w:t xml:space="preserve">дминистрации </w:t>
      </w:r>
      <w:r>
        <w:rPr>
          <w:sz w:val="22"/>
          <w:szCs w:val="22"/>
        </w:rPr>
        <w:t>городского поселения Углич</w:t>
      </w:r>
      <w:r w:rsidRPr="003552E3">
        <w:rPr>
          <w:sz w:val="22"/>
          <w:szCs w:val="22"/>
        </w:rPr>
        <w:t xml:space="preserve">, о получении подарка, утвержденному </w:t>
      </w:r>
      <w:r w:rsidRPr="003552E3">
        <w:rPr>
          <w:color w:val="000000"/>
          <w:sz w:val="22"/>
          <w:szCs w:val="22"/>
        </w:rPr>
        <w:t xml:space="preserve">решением </w:t>
      </w:r>
      <w:r>
        <w:rPr>
          <w:color w:val="000000"/>
          <w:sz w:val="22"/>
          <w:szCs w:val="22"/>
        </w:rPr>
        <w:t xml:space="preserve">Муниципального Совета городского поселения Углич </w:t>
      </w:r>
    </w:p>
    <w:p w:rsidR="00336C53" w:rsidRPr="003552E3" w:rsidRDefault="00336C53" w:rsidP="000D3DB0">
      <w:pPr>
        <w:ind w:left="5245" w:firstLine="0"/>
        <w:rPr>
          <w:color w:val="000000"/>
          <w:sz w:val="22"/>
          <w:szCs w:val="22"/>
        </w:rPr>
      </w:pPr>
      <w:r w:rsidRPr="003552E3">
        <w:rPr>
          <w:color w:val="000000"/>
          <w:sz w:val="22"/>
          <w:szCs w:val="22"/>
        </w:rPr>
        <w:t xml:space="preserve">от </w:t>
      </w:r>
      <w:r>
        <w:rPr>
          <w:color w:val="000000"/>
          <w:sz w:val="22"/>
          <w:szCs w:val="22"/>
        </w:rPr>
        <w:t xml:space="preserve">23 марта 2016 </w:t>
      </w:r>
      <w:r w:rsidRPr="003552E3">
        <w:rPr>
          <w:color w:val="000000"/>
          <w:sz w:val="22"/>
          <w:szCs w:val="22"/>
        </w:rPr>
        <w:t xml:space="preserve">№ </w:t>
      </w:r>
      <w:r>
        <w:rPr>
          <w:color w:val="000000"/>
          <w:sz w:val="22"/>
          <w:szCs w:val="22"/>
        </w:rPr>
        <w:t>215</w:t>
      </w:r>
    </w:p>
    <w:p w:rsidR="00336C53" w:rsidRPr="003552E3" w:rsidRDefault="00336C53" w:rsidP="003552E3">
      <w:pPr>
        <w:ind w:left="5245"/>
        <w:rPr>
          <w:sz w:val="22"/>
          <w:szCs w:val="22"/>
        </w:rPr>
      </w:pPr>
    </w:p>
    <w:p w:rsidR="00336C53" w:rsidRPr="003552E3" w:rsidRDefault="00336C53" w:rsidP="003552E3">
      <w:pPr>
        <w:ind w:left="5670"/>
        <w:jc w:val="right"/>
        <w:rPr>
          <w:sz w:val="22"/>
          <w:szCs w:val="22"/>
        </w:rPr>
      </w:pPr>
    </w:p>
    <w:p w:rsidR="00336C53" w:rsidRPr="003552E3" w:rsidRDefault="00336C53" w:rsidP="003552E3">
      <w:pPr>
        <w:ind w:left="5670"/>
        <w:jc w:val="right"/>
        <w:rPr>
          <w:sz w:val="22"/>
          <w:szCs w:val="22"/>
        </w:rPr>
      </w:pPr>
      <w:r w:rsidRPr="003552E3">
        <w:rPr>
          <w:sz w:val="22"/>
          <w:szCs w:val="22"/>
        </w:rPr>
        <w:t>Форма</w:t>
      </w:r>
    </w:p>
    <w:p w:rsidR="00336C53" w:rsidRPr="003552E3" w:rsidRDefault="00336C53" w:rsidP="003552E3">
      <w:pPr>
        <w:jc w:val="right"/>
        <w:rPr>
          <w:sz w:val="22"/>
          <w:szCs w:val="22"/>
        </w:rPr>
      </w:pPr>
      <w:r w:rsidRPr="003552E3">
        <w:rPr>
          <w:sz w:val="22"/>
          <w:szCs w:val="22"/>
        </w:rPr>
        <w:t xml:space="preserve"> </w:t>
      </w:r>
    </w:p>
    <w:p w:rsidR="00336C53" w:rsidRPr="003552E3" w:rsidRDefault="00336C53" w:rsidP="003552E3">
      <w:pPr>
        <w:ind w:left="5670"/>
        <w:rPr>
          <w:sz w:val="22"/>
          <w:szCs w:val="22"/>
        </w:rPr>
      </w:pPr>
    </w:p>
    <w:p w:rsidR="00336C53" w:rsidRDefault="00336C53" w:rsidP="003552E3">
      <w:pPr>
        <w:pBdr>
          <w:top w:val="single" w:sz="4" w:space="1" w:color="auto"/>
        </w:pBdr>
        <w:tabs>
          <w:tab w:val="left" w:pos="3544"/>
        </w:tabs>
        <w:ind w:left="3402"/>
        <w:jc w:val="center"/>
        <w:rPr>
          <w:sz w:val="22"/>
          <w:szCs w:val="22"/>
        </w:rPr>
      </w:pPr>
      <w:r w:rsidRPr="003552E3">
        <w:rPr>
          <w:sz w:val="22"/>
          <w:szCs w:val="22"/>
        </w:rPr>
        <w:t>(административно – контрольн</w:t>
      </w:r>
      <w:r>
        <w:rPr>
          <w:sz w:val="22"/>
          <w:szCs w:val="22"/>
        </w:rPr>
        <w:t>ый</w:t>
      </w:r>
      <w:r w:rsidRPr="003552E3">
        <w:rPr>
          <w:sz w:val="22"/>
          <w:szCs w:val="22"/>
        </w:rPr>
        <w:t xml:space="preserve"> </w:t>
      </w:r>
      <w:r>
        <w:rPr>
          <w:sz w:val="22"/>
          <w:szCs w:val="22"/>
        </w:rPr>
        <w:t>отдел</w:t>
      </w:r>
      <w:r w:rsidRPr="003552E3">
        <w:rPr>
          <w:sz w:val="22"/>
          <w:szCs w:val="22"/>
        </w:rPr>
        <w:t xml:space="preserve"> </w:t>
      </w:r>
      <w:r>
        <w:rPr>
          <w:sz w:val="22"/>
          <w:szCs w:val="22"/>
        </w:rPr>
        <w:t xml:space="preserve">    </w:t>
      </w:r>
    </w:p>
    <w:p w:rsidR="00336C53" w:rsidRPr="003552E3" w:rsidRDefault="00336C53" w:rsidP="003552E3">
      <w:pPr>
        <w:pBdr>
          <w:top w:val="single" w:sz="4" w:space="1" w:color="auto"/>
        </w:pBdr>
        <w:tabs>
          <w:tab w:val="left" w:pos="3544"/>
        </w:tabs>
        <w:ind w:left="3402"/>
        <w:jc w:val="center"/>
        <w:rPr>
          <w:sz w:val="22"/>
          <w:szCs w:val="22"/>
        </w:rPr>
      </w:pPr>
      <w:r w:rsidRPr="003552E3">
        <w:rPr>
          <w:sz w:val="22"/>
          <w:szCs w:val="22"/>
        </w:rPr>
        <w:t xml:space="preserve">Администрации </w:t>
      </w:r>
      <w:r>
        <w:rPr>
          <w:sz w:val="22"/>
          <w:szCs w:val="22"/>
        </w:rPr>
        <w:t>городского поселения Углич</w:t>
      </w:r>
      <w:r w:rsidRPr="003552E3">
        <w:rPr>
          <w:sz w:val="22"/>
          <w:szCs w:val="22"/>
        </w:rPr>
        <w:t xml:space="preserve"> </w:t>
      </w:r>
    </w:p>
    <w:p w:rsidR="00336C53" w:rsidRPr="003552E3" w:rsidRDefault="00336C53" w:rsidP="003552E3">
      <w:pPr>
        <w:tabs>
          <w:tab w:val="left" w:pos="3544"/>
        </w:tabs>
        <w:ind w:left="3402"/>
        <w:rPr>
          <w:sz w:val="22"/>
          <w:szCs w:val="22"/>
        </w:rPr>
      </w:pPr>
      <w:r w:rsidRPr="003552E3">
        <w:rPr>
          <w:sz w:val="22"/>
          <w:szCs w:val="22"/>
        </w:rPr>
        <w:t xml:space="preserve"> </w:t>
      </w:r>
    </w:p>
    <w:p w:rsidR="00336C53" w:rsidRPr="003552E3" w:rsidRDefault="00336C53" w:rsidP="003552E3">
      <w:pPr>
        <w:pBdr>
          <w:top w:val="single" w:sz="4" w:space="1" w:color="auto"/>
        </w:pBdr>
        <w:tabs>
          <w:tab w:val="left" w:pos="3544"/>
        </w:tabs>
        <w:ind w:left="3402"/>
        <w:jc w:val="center"/>
        <w:rPr>
          <w:sz w:val="22"/>
          <w:szCs w:val="22"/>
        </w:rPr>
      </w:pPr>
      <w:r w:rsidRPr="003552E3">
        <w:rPr>
          <w:sz w:val="22"/>
          <w:szCs w:val="22"/>
        </w:rPr>
        <w:t>ответственное лицо структурного подразделения</w:t>
      </w:r>
    </w:p>
    <w:p w:rsidR="00336C53" w:rsidRPr="003552E3" w:rsidRDefault="00336C53" w:rsidP="003552E3">
      <w:pPr>
        <w:tabs>
          <w:tab w:val="left" w:pos="3544"/>
        </w:tabs>
        <w:ind w:left="3402"/>
        <w:rPr>
          <w:sz w:val="22"/>
          <w:szCs w:val="22"/>
        </w:rPr>
      </w:pPr>
    </w:p>
    <w:p w:rsidR="00336C53" w:rsidRPr="003552E3" w:rsidRDefault="00336C53" w:rsidP="003552E3">
      <w:pPr>
        <w:pBdr>
          <w:top w:val="single" w:sz="4" w:space="1" w:color="auto"/>
        </w:pBdr>
        <w:tabs>
          <w:tab w:val="left" w:pos="3544"/>
        </w:tabs>
        <w:ind w:left="3402"/>
        <w:jc w:val="center"/>
        <w:rPr>
          <w:sz w:val="22"/>
          <w:szCs w:val="22"/>
        </w:rPr>
      </w:pPr>
      <w:r w:rsidRPr="003552E3">
        <w:rPr>
          <w:sz w:val="22"/>
          <w:szCs w:val="22"/>
        </w:rPr>
        <w:t xml:space="preserve">Администрации </w:t>
      </w:r>
      <w:r>
        <w:rPr>
          <w:sz w:val="22"/>
          <w:szCs w:val="22"/>
        </w:rPr>
        <w:t>городского поселения Углич</w:t>
      </w:r>
      <w:r w:rsidRPr="003552E3">
        <w:rPr>
          <w:sz w:val="22"/>
          <w:szCs w:val="22"/>
        </w:rPr>
        <w:t xml:space="preserve"> со статусом юридического лица)</w:t>
      </w:r>
    </w:p>
    <w:p w:rsidR="00336C53" w:rsidRPr="003552E3" w:rsidRDefault="00336C53" w:rsidP="003552E3">
      <w:pPr>
        <w:tabs>
          <w:tab w:val="left" w:pos="3544"/>
        </w:tabs>
        <w:ind w:left="3402"/>
        <w:rPr>
          <w:sz w:val="22"/>
          <w:szCs w:val="22"/>
        </w:rPr>
      </w:pPr>
      <w:r w:rsidRPr="003552E3">
        <w:rPr>
          <w:sz w:val="22"/>
          <w:szCs w:val="22"/>
        </w:rPr>
        <w:t xml:space="preserve"> </w:t>
      </w:r>
    </w:p>
    <w:p w:rsidR="00336C53" w:rsidRPr="003552E3" w:rsidRDefault="00336C53" w:rsidP="003552E3">
      <w:pPr>
        <w:pBdr>
          <w:top w:val="single" w:sz="4" w:space="1" w:color="auto"/>
        </w:pBdr>
        <w:tabs>
          <w:tab w:val="left" w:pos="3544"/>
        </w:tabs>
        <w:spacing w:after="240"/>
        <w:ind w:left="3402"/>
        <w:jc w:val="center"/>
        <w:rPr>
          <w:b/>
          <w:sz w:val="22"/>
          <w:szCs w:val="22"/>
        </w:rPr>
      </w:pPr>
      <w:r w:rsidRPr="003552E3">
        <w:rPr>
          <w:sz w:val="22"/>
          <w:szCs w:val="22"/>
        </w:rPr>
        <w:t>(Ф.И.О., замещаемая  должность)</w:t>
      </w:r>
    </w:p>
    <w:p w:rsidR="00336C53" w:rsidRPr="00D00767" w:rsidRDefault="00336C53" w:rsidP="003552E3">
      <w:pPr>
        <w:jc w:val="center"/>
        <w:rPr>
          <w:b/>
          <w:sz w:val="16"/>
          <w:szCs w:val="16"/>
        </w:rPr>
      </w:pPr>
    </w:p>
    <w:p w:rsidR="00336C53" w:rsidRPr="003552E3" w:rsidRDefault="00336C53" w:rsidP="003552E3">
      <w:pPr>
        <w:jc w:val="center"/>
        <w:rPr>
          <w:b/>
          <w:sz w:val="22"/>
          <w:szCs w:val="22"/>
        </w:rPr>
      </w:pPr>
      <w:r w:rsidRPr="003552E3">
        <w:rPr>
          <w:b/>
          <w:sz w:val="22"/>
          <w:szCs w:val="22"/>
        </w:rPr>
        <w:t>УВЕДОМЛЕНИЕ</w:t>
      </w:r>
    </w:p>
    <w:p w:rsidR="00336C53" w:rsidRPr="003552E3" w:rsidRDefault="00336C53" w:rsidP="003552E3">
      <w:pPr>
        <w:jc w:val="center"/>
        <w:rPr>
          <w:b/>
          <w:sz w:val="22"/>
          <w:szCs w:val="22"/>
        </w:rPr>
      </w:pPr>
      <w:r w:rsidRPr="003552E3">
        <w:rPr>
          <w:b/>
          <w:sz w:val="22"/>
          <w:szCs w:val="22"/>
        </w:rPr>
        <w:t>о получении подарка от «___» __________ 20 ___ г.</w:t>
      </w:r>
    </w:p>
    <w:p w:rsidR="00336C53" w:rsidRPr="003552E3" w:rsidRDefault="00336C53" w:rsidP="003552E3">
      <w:pPr>
        <w:rPr>
          <w:sz w:val="22"/>
          <w:szCs w:val="22"/>
        </w:rPr>
      </w:pPr>
    </w:p>
    <w:p w:rsidR="00336C53" w:rsidRPr="003552E3" w:rsidRDefault="00336C53" w:rsidP="00D00767">
      <w:pPr>
        <w:tabs>
          <w:tab w:val="left" w:pos="709"/>
        </w:tabs>
        <w:ind w:firstLine="0"/>
        <w:rPr>
          <w:sz w:val="22"/>
          <w:szCs w:val="22"/>
        </w:rPr>
      </w:pPr>
      <w:r w:rsidRPr="003552E3">
        <w:rPr>
          <w:sz w:val="22"/>
          <w:szCs w:val="22"/>
        </w:rPr>
        <w:t>Извещаю о получении   ________________________________</w:t>
      </w:r>
      <w:r>
        <w:rPr>
          <w:sz w:val="22"/>
          <w:szCs w:val="22"/>
        </w:rPr>
        <w:t>_______________</w:t>
      </w:r>
      <w:r w:rsidRPr="003552E3">
        <w:rPr>
          <w:sz w:val="22"/>
          <w:szCs w:val="22"/>
        </w:rPr>
        <w:t>_________</w:t>
      </w:r>
    </w:p>
    <w:p w:rsidR="00336C53" w:rsidRPr="003552E3" w:rsidRDefault="00336C53" w:rsidP="003552E3">
      <w:pPr>
        <w:rPr>
          <w:sz w:val="22"/>
          <w:szCs w:val="22"/>
        </w:rPr>
      </w:pPr>
      <w:r w:rsidRPr="003552E3">
        <w:rPr>
          <w:sz w:val="22"/>
          <w:szCs w:val="22"/>
        </w:rPr>
        <w:t xml:space="preserve">                                                   </w:t>
      </w:r>
      <w:r>
        <w:rPr>
          <w:sz w:val="22"/>
          <w:szCs w:val="22"/>
        </w:rPr>
        <w:t xml:space="preserve">                               </w:t>
      </w:r>
      <w:r w:rsidRPr="003552E3">
        <w:rPr>
          <w:sz w:val="22"/>
          <w:szCs w:val="22"/>
        </w:rPr>
        <w:t xml:space="preserve">  (дата получения)</w:t>
      </w:r>
    </w:p>
    <w:p w:rsidR="00336C53" w:rsidRPr="003552E3" w:rsidRDefault="00336C53" w:rsidP="00D00767">
      <w:pPr>
        <w:ind w:firstLine="0"/>
        <w:rPr>
          <w:sz w:val="22"/>
          <w:szCs w:val="22"/>
        </w:rPr>
      </w:pPr>
      <w:r>
        <w:rPr>
          <w:sz w:val="22"/>
          <w:szCs w:val="22"/>
        </w:rPr>
        <w:t>п</w:t>
      </w:r>
      <w:r w:rsidRPr="003552E3">
        <w:rPr>
          <w:sz w:val="22"/>
          <w:szCs w:val="22"/>
        </w:rPr>
        <w:t>одарка(ов)  на_____</w:t>
      </w:r>
      <w:r>
        <w:rPr>
          <w:sz w:val="22"/>
          <w:szCs w:val="22"/>
        </w:rPr>
        <w:t>______</w:t>
      </w:r>
      <w:r w:rsidRPr="003552E3">
        <w:rPr>
          <w:sz w:val="22"/>
          <w:szCs w:val="22"/>
        </w:rPr>
        <w:t>____________________________________________________</w:t>
      </w:r>
    </w:p>
    <w:p w:rsidR="00336C53" w:rsidRPr="003552E3" w:rsidRDefault="00336C53" w:rsidP="003552E3">
      <w:pPr>
        <w:tabs>
          <w:tab w:val="left" w:pos="1701"/>
          <w:tab w:val="left" w:pos="2410"/>
          <w:tab w:val="left" w:pos="3119"/>
          <w:tab w:val="left" w:pos="7797"/>
        </w:tabs>
        <w:jc w:val="center"/>
        <w:rPr>
          <w:sz w:val="22"/>
          <w:szCs w:val="22"/>
        </w:rPr>
      </w:pPr>
      <w:r w:rsidRPr="003552E3">
        <w:rPr>
          <w:sz w:val="22"/>
          <w:szCs w:val="22"/>
        </w:rPr>
        <w:t xml:space="preserve">                         (наименование протокольного мероприятия,</w:t>
      </w:r>
    </w:p>
    <w:p w:rsidR="00336C53" w:rsidRPr="003552E3" w:rsidRDefault="00336C53" w:rsidP="00D00767">
      <w:pPr>
        <w:tabs>
          <w:tab w:val="left" w:pos="1701"/>
          <w:tab w:val="left" w:pos="2410"/>
          <w:tab w:val="left" w:pos="3119"/>
          <w:tab w:val="left" w:pos="7797"/>
        </w:tabs>
        <w:ind w:firstLine="0"/>
        <w:rPr>
          <w:sz w:val="22"/>
          <w:szCs w:val="22"/>
          <w:u w:val="single"/>
        </w:rPr>
      </w:pPr>
      <w:r w:rsidRPr="003552E3">
        <w:rPr>
          <w:sz w:val="22"/>
          <w:szCs w:val="22"/>
        </w:rPr>
        <w:t>_______________________________________________</w:t>
      </w:r>
      <w:r>
        <w:rPr>
          <w:sz w:val="22"/>
          <w:szCs w:val="22"/>
        </w:rPr>
        <w:t>_____</w:t>
      </w:r>
      <w:r w:rsidRPr="003552E3">
        <w:rPr>
          <w:sz w:val="22"/>
          <w:szCs w:val="22"/>
        </w:rPr>
        <w:t>________________________</w:t>
      </w:r>
      <w:r w:rsidRPr="003552E3">
        <w:rPr>
          <w:sz w:val="22"/>
          <w:szCs w:val="22"/>
        </w:rPr>
        <w:tab/>
        <w:t>служебной  командировки, другого официального мероприятия,</w:t>
      </w:r>
    </w:p>
    <w:p w:rsidR="00336C53" w:rsidRPr="003552E3" w:rsidRDefault="00336C53" w:rsidP="00D00767">
      <w:pPr>
        <w:ind w:firstLine="0"/>
        <w:rPr>
          <w:sz w:val="22"/>
          <w:szCs w:val="22"/>
        </w:rPr>
      </w:pPr>
      <w:r w:rsidRPr="003552E3">
        <w:rPr>
          <w:sz w:val="22"/>
          <w:szCs w:val="22"/>
        </w:rPr>
        <w:t>____________________________________________</w:t>
      </w:r>
      <w:r>
        <w:rPr>
          <w:sz w:val="22"/>
          <w:szCs w:val="22"/>
        </w:rPr>
        <w:t>_____</w:t>
      </w:r>
      <w:r w:rsidRPr="003552E3">
        <w:rPr>
          <w:sz w:val="22"/>
          <w:szCs w:val="22"/>
        </w:rPr>
        <w:t xml:space="preserve">___________________________                         </w:t>
      </w:r>
    </w:p>
    <w:p w:rsidR="00336C53" w:rsidRPr="003552E3" w:rsidRDefault="00336C53" w:rsidP="003552E3">
      <w:pPr>
        <w:jc w:val="center"/>
        <w:rPr>
          <w:sz w:val="22"/>
          <w:szCs w:val="22"/>
        </w:rPr>
      </w:pPr>
      <w:r w:rsidRPr="003552E3">
        <w:rPr>
          <w:sz w:val="22"/>
          <w:szCs w:val="22"/>
        </w:rPr>
        <w:t xml:space="preserve">                         место и дата проведения)</w:t>
      </w:r>
    </w:p>
    <w:p w:rsidR="00336C53" w:rsidRPr="003552E3" w:rsidRDefault="00336C53" w:rsidP="003552E3">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5"/>
        <w:gridCol w:w="3766"/>
        <w:gridCol w:w="1904"/>
        <w:gridCol w:w="1720"/>
      </w:tblGrid>
      <w:tr w:rsidR="00336C53" w:rsidRPr="003552E3">
        <w:tc>
          <w:tcPr>
            <w:tcW w:w="1181" w:type="pct"/>
          </w:tcPr>
          <w:p w:rsidR="00336C53" w:rsidRPr="003552E3" w:rsidRDefault="00336C53" w:rsidP="00FE2943">
            <w:pPr>
              <w:tabs>
                <w:tab w:val="center" w:pos="4677"/>
                <w:tab w:val="right" w:pos="9355"/>
              </w:tabs>
              <w:ind w:firstLine="0"/>
              <w:jc w:val="center"/>
              <w:rPr>
                <w:sz w:val="22"/>
                <w:szCs w:val="22"/>
              </w:rPr>
            </w:pPr>
            <w:r w:rsidRPr="003552E3">
              <w:rPr>
                <w:sz w:val="22"/>
                <w:szCs w:val="22"/>
              </w:rPr>
              <w:t>Наименование</w:t>
            </w:r>
          </w:p>
          <w:p w:rsidR="00336C53" w:rsidRPr="003552E3" w:rsidRDefault="00336C53" w:rsidP="00FE2943">
            <w:pPr>
              <w:tabs>
                <w:tab w:val="center" w:pos="4677"/>
                <w:tab w:val="right" w:pos="9355"/>
              </w:tabs>
              <w:ind w:firstLine="0"/>
              <w:jc w:val="center"/>
              <w:rPr>
                <w:sz w:val="22"/>
                <w:szCs w:val="22"/>
              </w:rPr>
            </w:pPr>
            <w:r w:rsidRPr="003552E3">
              <w:rPr>
                <w:sz w:val="22"/>
                <w:szCs w:val="22"/>
              </w:rPr>
              <w:t>подарка</w:t>
            </w:r>
          </w:p>
        </w:tc>
        <w:tc>
          <w:tcPr>
            <w:tcW w:w="1946" w:type="pct"/>
          </w:tcPr>
          <w:p w:rsidR="00336C53" w:rsidRPr="003552E3" w:rsidRDefault="00336C53" w:rsidP="00FE2943">
            <w:pPr>
              <w:tabs>
                <w:tab w:val="center" w:pos="4677"/>
                <w:tab w:val="right" w:pos="9355"/>
              </w:tabs>
              <w:ind w:firstLine="0"/>
              <w:jc w:val="center"/>
              <w:rPr>
                <w:sz w:val="22"/>
                <w:szCs w:val="22"/>
              </w:rPr>
            </w:pPr>
            <w:r w:rsidRPr="003552E3">
              <w:rPr>
                <w:sz w:val="22"/>
                <w:szCs w:val="22"/>
              </w:rPr>
              <w:t>Характеристика подарка,</w:t>
            </w:r>
          </w:p>
          <w:p w:rsidR="00336C53" w:rsidRPr="003552E3" w:rsidRDefault="00336C53" w:rsidP="00FE2943">
            <w:pPr>
              <w:tabs>
                <w:tab w:val="center" w:pos="4677"/>
                <w:tab w:val="right" w:pos="9355"/>
              </w:tabs>
              <w:ind w:firstLine="0"/>
              <w:jc w:val="center"/>
              <w:rPr>
                <w:sz w:val="22"/>
                <w:szCs w:val="22"/>
              </w:rPr>
            </w:pPr>
            <w:r w:rsidRPr="003552E3">
              <w:rPr>
                <w:sz w:val="22"/>
                <w:szCs w:val="22"/>
              </w:rPr>
              <w:t>его описание</w:t>
            </w:r>
          </w:p>
        </w:tc>
        <w:tc>
          <w:tcPr>
            <w:tcW w:w="984" w:type="pct"/>
          </w:tcPr>
          <w:p w:rsidR="00336C53" w:rsidRPr="003552E3" w:rsidRDefault="00336C53" w:rsidP="00FE2943">
            <w:pPr>
              <w:tabs>
                <w:tab w:val="center" w:pos="4677"/>
                <w:tab w:val="right" w:pos="9355"/>
              </w:tabs>
              <w:ind w:firstLine="0"/>
              <w:jc w:val="center"/>
              <w:rPr>
                <w:sz w:val="22"/>
                <w:szCs w:val="22"/>
              </w:rPr>
            </w:pPr>
            <w:r w:rsidRPr="003552E3">
              <w:rPr>
                <w:sz w:val="22"/>
                <w:szCs w:val="22"/>
              </w:rPr>
              <w:t>Количество предметов</w:t>
            </w:r>
          </w:p>
        </w:tc>
        <w:tc>
          <w:tcPr>
            <w:tcW w:w="889" w:type="pct"/>
          </w:tcPr>
          <w:p w:rsidR="00336C53" w:rsidRPr="003552E3" w:rsidRDefault="00336C53" w:rsidP="00FE2943">
            <w:pPr>
              <w:tabs>
                <w:tab w:val="center" w:pos="4677"/>
                <w:tab w:val="right" w:pos="9355"/>
              </w:tabs>
              <w:ind w:firstLine="0"/>
              <w:jc w:val="center"/>
              <w:rPr>
                <w:sz w:val="22"/>
                <w:szCs w:val="22"/>
              </w:rPr>
            </w:pPr>
            <w:r w:rsidRPr="003552E3">
              <w:rPr>
                <w:sz w:val="22"/>
                <w:szCs w:val="22"/>
              </w:rPr>
              <w:t>Стоимость, рублей*</w:t>
            </w:r>
          </w:p>
        </w:tc>
      </w:tr>
      <w:tr w:rsidR="00336C53" w:rsidRPr="003552E3">
        <w:trPr>
          <w:trHeight w:val="128"/>
        </w:trPr>
        <w:tc>
          <w:tcPr>
            <w:tcW w:w="1181" w:type="pct"/>
          </w:tcPr>
          <w:p w:rsidR="00336C53" w:rsidRPr="003552E3" w:rsidRDefault="00336C53" w:rsidP="00E17782">
            <w:pPr>
              <w:tabs>
                <w:tab w:val="center" w:pos="4677"/>
                <w:tab w:val="right" w:pos="9355"/>
              </w:tabs>
              <w:rPr>
                <w:sz w:val="22"/>
                <w:szCs w:val="22"/>
              </w:rPr>
            </w:pPr>
          </w:p>
        </w:tc>
        <w:tc>
          <w:tcPr>
            <w:tcW w:w="1946" w:type="pct"/>
          </w:tcPr>
          <w:p w:rsidR="00336C53" w:rsidRPr="003552E3" w:rsidRDefault="00336C53" w:rsidP="00E17782">
            <w:pPr>
              <w:tabs>
                <w:tab w:val="center" w:pos="4677"/>
                <w:tab w:val="right" w:pos="9355"/>
              </w:tabs>
              <w:jc w:val="center"/>
              <w:rPr>
                <w:sz w:val="22"/>
                <w:szCs w:val="22"/>
              </w:rPr>
            </w:pPr>
          </w:p>
        </w:tc>
        <w:tc>
          <w:tcPr>
            <w:tcW w:w="984" w:type="pct"/>
          </w:tcPr>
          <w:p w:rsidR="00336C53" w:rsidRPr="003552E3" w:rsidRDefault="00336C53" w:rsidP="00E17782">
            <w:pPr>
              <w:tabs>
                <w:tab w:val="center" w:pos="4677"/>
                <w:tab w:val="right" w:pos="9355"/>
              </w:tabs>
              <w:jc w:val="center"/>
              <w:rPr>
                <w:sz w:val="22"/>
                <w:szCs w:val="22"/>
              </w:rPr>
            </w:pPr>
          </w:p>
        </w:tc>
        <w:tc>
          <w:tcPr>
            <w:tcW w:w="889" w:type="pct"/>
          </w:tcPr>
          <w:p w:rsidR="00336C53" w:rsidRPr="003552E3" w:rsidRDefault="00336C53" w:rsidP="00E17782">
            <w:pPr>
              <w:tabs>
                <w:tab w:val="center" w:pos="4677"/>
                <w:tab w:val="right" w:pos="9355"/>
              </w:tabs>
              <w:jc w:val="center"/>
              <w:rPr>
                <w:sz w:val="22"/>
                <w:szCs w:val="22"/>
              </w:rPr>
            </w:pPr>
          </w:p>
        </w:tc>
      </w:tr>
      <w:tr w:rsidR="00336C53" w:rsidRPr="003552E3">
        <w:tc>
          <w:tcPr>
            <w:tcW w:w="1181" w:type="pct"/>
          </w:tcPr>
          <w:p w:rsidR="00336C53" w:rsidRPr="003552E3" w:rsidRDefault="00336C53" w:rsidP="00E17782">
            <w:pPr>
              <w:tabs>
                <w:tab w:val="center" w:pos="4677"/>
                <w:tab w:val="right" w:pos="9355"/>
              </w:tabs>
              <w:rPr>
                <w:sz w:val="22"/>
                <w:szCs w:val="22"/>
              </w:rPr>
            </w:pPr>
          </w:p>
        </w:tc>
        <w:tc>
          <w:tcPr>
            <w:tcW w:w="1946" w:type="pct"/>
          </w:tcPr>
          <w:p w:rsidR="00336C53" w:rsidRPr="003552E3" w:rsidRDefault="00336C53" w:rsidP="00E17782">
            <w:pPr>
              <w:tabs>
                <w:tab w:val="center" w:pos="4677"/>
                <w:tab w:val="right" w:pos="9355"/>
              </w:tabs>
              <w:jc w:val="center"/>
              <w:rPr>
                <w:sz w:val="22"/>
                <w:szCs w:val="22"/>
              </w:rPr>
            </w:pPr>
          </w:p>
        </w:tc>
        <w:tc>
          <w:tcPr>
            <w:tcW w:w="984" w:type="pct"/>
          </w:tcPr>
          <w:p w:rsidR="00336C53" w:rsidRPr="003552E3" w:rsidRDefault="00336C53" w:rsidP="00E17782">
            <w:pPr>
              <w:tabs>
                <w:tab w:val="center" w:pos="4677"/>
                <w:tab w:val="right" w:pos="9355"/>
              </w:tabs>
              <w:jc w:val="center"/>
              <w:rPr>
                <w:sz w:val="22"/>
                <w:szCs w:val="22"/>
              </w:rPr>
            </w:pPr>
          </w:p>
        </w:tc>
        <w:tc>
          <w:tcPr>
            <w:tcW w:w="889" w:type="pct"/>
          </w:tcPr>
          <w:p w:rsidR="00336C53" w:rsidRPr="003552E3" w:rsidRDefault="00336C53" w:rsidP="00E17782">
            <w:pPr>
              <w:tabs>
                <w:tab w:val="center" w:pos="4677"/>
                <w:tab w:val="right" w:pos="9355"/>
              </w:tabs>
              <w:jc w:val="center"/>
              <w:rPr>
                <w:sz w:val="22"/>
                <w:szCs w:val="22"/>
              </w:rPr>
            </w:pPr>
          </w:p>
        </w:tc>
      </w:tr>
      <w:tr w:rsidR="00336C53" w:rsidRPr="003552E3">
        <w:tc>
          <w:tcPr>
            <w:tcW w:w="1181" w:type="pct"/>
          </w:tcPr>
          <w:p w:rsidR="00336C53" w:rsidRPr="003552E3" w:rsidRDefault="00336C53" w:rsidP="00FE2943">
            <w:pPr>
              <w:tabs>
                <w:tab w:val="center" w:pos="4677"/>
                <w:tab w:val="right" w:pos="9355"/>
              </w:tabs>
              <w:ind w:firstLine="0"/>
              <w:rPr>
                <w:sz w:val="22"/>
                <w:szCs w:val="22"/>
              </w:rPr>
            </w:pPr>
            <w:r w:rsidRPr="003552E3">
              <w:rPr>
                <w:sz w:val="22"/>
                <w:szCs w:val="22"/>
              </w:rPr>
              <w:t>Итого</w:t>
            </w:r>
          </w:p>
        </w:tc>
        <w:tc>
          <w:tcPr>
            <w:tcW w:w="1946" w:type="pct"/>
          </w:tcPr>
          <w:p w:rsidR="00336C53" w:rsidRPr="003552E3" w:rsidRDefault="00336C53" w:rsidP="00E17782">
            <w:pPr>
              <w:tabs>
                <w:tab w:val="center" w:pos="4677"/>
                <w:tab w:val="right" w:pos="9355"/>
              </w:tabs>
              <w:jc w:val="center"/>
              <w:rPr>
                <w:sz w:val="22"/>
                <w:szCs w:val="22"/>
              </w:rPr>
            </w:pPr>
          </w:p>
        </w:tc>
        <w:tc>
          <w:tcPr>
            <w:tcW w:w="984" w:type="pct"/>
          </w:tcPr>
          <w:p w:rsidR="00336C53" w:rsidRPr="003552E3" w:rsidRDefault="00336C53" w:rsidP="00E17782">
            <w:pPr>
              <w:tabs>
                <w:tab w:val="center" w:pos="4677"/>
                <w:tab w:val="right" w:pos="9355"/>
              </w:tabs>
              <w:jc w:val="center"/>
              <w:rPr>
                <w:sz w:val="22"/>
                <w:szCs w:val="22"/>
              </w:rPr>
            </w:pPr>
          </w:p>
        </w:tc>
        <w:tc>
          <w:tcPr>
            <w:tcW w:w="889" w:type="pct"/>
          </w:tcPr>
          <w:p w:rsidR="00336C53" w:rsidRPr="003552E3" w:rsidRDefault="00336C53" w:rsidP="00E17782">
            <w:pPr>
              <w:tabs>
                <w:tab w:val="center" w:pos="4677"/>
                <w:tab w:val="right" w:pos="9355"/>
              </w:tabs>
              <w:jc w:val="center"/>
              <w:rPr>
                <w:sz w:val="22"/>
                <w:szCs w:val="22"/>
              </w:rPr>
            </w:pPr>
          </w:p>
        </w:tc>
      </w:tr>
    </w:tbl>
    <w:p w:rsidR="00336C53" w:rsidRPr="003552E3" w:rsidRDefault="00336C53" w:rsidP="00D00767">
      <w:pPr>
        <w:rPr>
          <w:sz w:val="22"/>
          <w:szCs w:val="22"/>
        </w:rPr>
      </w:pPr>
      <w:r w:rsidRPr="003552E3">
        <w:rPr>
          <w:sz w:val="22"/>
          <w:szCs w:val="22"/>
        </w:rPr>
        <w:t>* Заполняется при наличии документов, подтверждающих стоимость подарков.</w:t>
      </w:r>
    </w:p>
    <w:p w:rsidR="00336C53" w:rsidRPr="003552E3" w:rsidRDefault="00336C53" w:rsidP="00D00767">
      <w:pPr>
        <w:rPr>
          <w:sz w:val="22"/>
          <w:szCs w:val="22"/>
        </w:rPr>
      </w:pPr>
    </w:p>
    <w:p w:rsidR="00336C53" w:rsidRPr="003552E3" w:rsidRDefault="00336C53" w:rsidP="00D00767">
      <w:pPr>
        <w:ind w:firstLine="0"/>
        <w:rPr>
          <w:sz w:val="22"/>
          <w:szCs w:val="22"/>
        </w:rPr>
      </w:pPr>
      <w:r w:rsidRPr="003552E3">
        <w:rPr>
          <w:sz w:val="22"/>
          <w:szCs w:val="22"/>
        </w:rPr>
        <w:t xml:space="preserve">Приложение: _______________________________________ на ______листах. </w:t>
      </w:r>
    </w:p>
    <w:p w:rsidR="00336C53" w:rsidRPr="00D00767" w:rsidRDefault="00336C53" w:rsidP="00D00767">
      <w:pPr>
        <w:rPr>
          <w:sz w:val="16"/>
          <w:szCs w:val="16"/>
        </w:rPr>
      </w:pPr>
    </w:p>
    <w:p w:rsidR="00336C53" w:rsidRPr="003552E3" w:rsidRDefault="00336C53" w:rsidP="00D00767">
      <w:pPr>
        <w:ind w:firstLine="0"/>
        <w:rPr>
          <w:sz w:val="22"/>
          <w:szCs w:val="22"/>
        </w:rPr>
      </w:pPr>
      <w:r w:rsidRPr="003552E3">
        <w:rPr>
          <w:sz w:val="22"/>
          <w:szCs w:val="22"/>
        </w:rPr>
        <w:t>Лицо, представившее</w:t>
      </w:r>
      <w:r>
        <w:rPr>
          <w:sz w:val="22"/>
          <w:szCs w:val="22"/>
        </w:rPr>
        <w:t xml:space="preserve"> уведомление  </w:t>
      </w:r>
      <w:r w:rsidRPr="003552E3">
        <w:rPr>
          <w:sz w:val="22"/>
          <w:szCs w:val="22"/>
        </w:rPr>
        <w:t>___________________      «___»   __________ 20 __ г.</w:t>
      </w:r>
    </w:p>
    <w:p w:rsidR="00336C53" w:rsidRPr="003552E3" w:rsidRDefault="00336C53" w:rsidP="00D00767">
      <w:pPr>
        <w:rPr>
          <w:sz w:val="22"/>
          <w:szCs w:val="22"/>
        </w:rPr>
      </w:pPr>
    </w:p>
    <w:p w:rsidR="00336C53" w:rsidRPr="003552E3" w:rsidRDefault="00336C53" w:rsidP="00D00767">
      <w:pPr>
        <w:ind w:firstLine="0"/>
        <w:rPr>
          <w:sz w:val="22"/>
          <w:szCs w:val="22"/>
        </w:rPr>
      </w:pPr>
      <w:r w:rsidRPr="003552E3">
        <w:rPr>
          <w:sz w:val="22"/>
          <w:szCs w:val="22"/>
        </w:rPr>
        <w:t>Лицо, принявшее</w:t>
      </w:r>
      <w:r>
        <w:rPr>
          <w:sz w:val="22"/>
          <w:szCs w:val="22"/>
        </w:rPr>
        <w:t xml:space="preserve">  </w:t>
      </w:r>
      <w:r w:rsidRPr="003552E3">
        <w:rPr>
          <w:sz w:val="22"/>
          <w:szCs w:val="22"/>
        </w:rPr>
        <w:t xml:space="preserve">уведомление       </w:t>
      </w:r>
      <w:r>
        <w:rPr>
          <w:sz w:val="22"/>
          <w:szCs w:val="22"/>
        </w:rPr>
        <w:t xml:space="preserve"> </w:t>
      </w:r>
      <w:r w:rsidRPr="003552E3">
        <w:rPr>
          <w:sz w:val="22"/>
          <w:szCs w:val="22"/>
        </w:rPr>
        <w:t>___________________      «___»   __________ 20 __ г.</w:t>
      </w:r>
    </w:p>
    <w:p w:rsidR="00336C53" w:rsidRDefault="00336C53" w:rsidP="00D00767">
      <w:pPr>
        <w:ind w:firstLine="0"/>
        <w:rPr>
          <w:sz w:val="22"/>
          <w:szCs w:val="22"/>
        </w:rPr>
      </w:pPr>
    </w:p>
    <w:p w:rsidR="00336C53" w:rsidRPr="003552E3" w:rsidRDefault="00336C53" w:rsidP="00D00767">
      <w:pPr>
        <w:ind w:firstLine="0"/>
        <w:rPr>
          <w:sz w:val="22"/>
          <w:szCs w:val="22"/>
        </w:rPr>
      </w:pPr>
      <w:r w:rsidRPr="003552E3">
        <w:rPr>
          <w:sz w:val="22"/>
          <w:szCs w:val="22"/>
        </w:rPr>
        <w:t xml:space="preserve">Регистрационный номер в журнале регистрации уведомлений о </w:t>
      </w:r>
      <w:r w:rsidRPr="003552E3">
        <w:rPr>
          <w:sz w:val="22"/>
          <w:szCs w:val="22"/>
        </w:rPr>
        <w:br/>
        <w:t>получении подарка ________</w:t>
      </w:r>
    </w:p>
    <w:p w:rsidR="00336C53" w:rsidRPr="003552E3" w:rsidRDefault="00336C53" w:rsidP="00D00767">
      <w:pPr>
        <w:ind w:firstLine="0"/>
        <w:rPr>
          <w:sz w:val="22"/>
          <w:szCs w:val="22"/>
        </w:rPr>
      </w:pPr>
      <w:r w:rsidRPr="003552E3">
        <w:rPr>
          <w:sz w:val="22"/>
          <w:szCs w:val="22"/>
        </w:rPr>
        <w:t>«___»   __________ 20 ___ г.</w:t>
      </w:r>
    </w:p>
    <w:p w:rsidR="00336C53" w:rsidRDefault="00336C53" w:rsidP="00056AFF">
      <w:pPr>
        <w:pStyle w:val="NormalWeb"/>
        <w:spacing w:before="0" w:after="0"/>
        <w:jc w:val="left"/>
        <w:rPr>
          <w:sz w:val="22"/>
          <w:szCs w:val="22"/>
        </w:rPr>
        <w:sectPr w:rsidR="00336C53" w:rsidSect="000D3DB0">
          <w:pgSz w:w="11906" w:h="16838"/>
          <w:pgMar w:top="1134" w:right="746" w:bottom="719" w:left="1701" w:header="709" w:footer="709" w:gutter="0"/>
          <w:cols w:space="708"/>
          <w:rtlGutter/>
          <w:docGrid w:linePitch="360"/>
        </w:sectPr>
      </w:pPr>
    </w:p>
    <w:p w:rsidR="00336C53" w:rsidRPr="003552E3" w:rsidRDefault="00336C53" w:rsidP="00D00767">
      <w:pPr>
        <w:ind w:left="5245" w:firstLine="0"/>
        <w:rPr>
          <w:color w:val="000000"/>
          <w:sz w:val="22"/>
          <w:szCs w:val="22"/>
        </w:rPr>
      </w:pPr>
      <w:r w:rsidRPr="003552E3">
        <w:rPr>
          <w:color w:val="000000"/>
          <w:sz w:val="22"/>
          <w:szCs w:val="22"/>
        </w:rPr>
        <w:t xml:space="preserve">Приложение № 2 </w:t>
      </w:r>
    </w:p>
    <w:p w:rsidR="00336C53" w:rsidRDefault="00336C53" w:rsidP="00140189">
      <w:pPr>
        <w:ind w:left="5245" w:firstLine="0"/>
        <w:rPr>
          <w:color w:val="000000"/>
          <w:sz w:val="22"/>
          <w:szCs w:val="22"/>
        </w:rPr>
      </w:pPr>
      <w:r w:rsidRPr="003552E3">
        <w:rPr>
          <w:color w:val="000000"/>
          <w:sz w:val="22"/>
          <w:szCs w:val="22"/>
        </w:rPr>
        <w:t xml:space="preserve">к </w:t>
      </w:r>
      <w:r w:rsidRPr="003552E3">
        <w:rPr>
          <w:sz w:val="22"/>
          <w:szCs w:val="22"/>
        </w:rPr>
        <w:t xml:space="preserve">Положению   о сообщении лицами, замещающими муниципальные должности </w:t>
      </w:r>
      <w:r>
        <w:rPr>
          <w:sz w:val="22"/>
          <w:szCs w:val="22"/>
        </w:rPr>
        <w:t>городского поселения Углич</w:t>
      </w:r>
      <w:r w:rsidRPr="003552E3">
        <w:rPr>
          <w:sz w:val="22"/>
          <w:szCs w:val="22"/>
        </w:rPr>
        <w:t>, муниципальными служащими, замещающими должности муниципальной службы в Администрации</w:t>
      </w:r>
      <w:r>
        <w:rPr>
          <w:sz w:val="22"/>
          <w:szCs w:val="22"/>
        </w:rPr>
        <w:t xml:space="preserve"> городского поселения Углич</w:t>
      </w:r>
      <w:r w:rsidRPr="003552E3">
        <w:rPr>
          <w:sz w:val="22"/>
          <w:szCs w:val="22"/>
        </w:rPr>
        <w:t xml:space="preserve">, о получении подарка, утвержденному </w:t>
      </w:r>
      <w:r w:rsidRPr="003552E3">
        <w:rPr>
          <w:color w:val="000000"/>
          <w:sz w:val="22"/>
          <w:szCs w:val="22"/>
        </w:rPr>
        <w:t xml:space="preserve">решением </w:t>
      </w:r>
      <w:r>
        <w:rPr>
          <w:color w:val="000000"/>
          <w:sz w:val="22"/>
          <w:szCs w:val="22"/>
        </w:rPr>
        <w:t>Муниципального Совета городского поселения Углич</w:t>
      </w:r>
    </w:p>
    <w:p w:rsidR="00336C53" w:rsidRPr="003552E3" w:rsidRDefault="00336C53" w:rsidP="00140189">
      <w:pPr>
        <w:ind w:left="5245" w:firstLine="0"/>
        <w:rPr>
          <w:color w:val="000000"/>
          <w:sz w:val="22"/>
          <w:szCs w:val="22"/>
        </w:rPr>
      </w:pPr>
      <w:r w:rsidRPr="003552E3">
        <w:rPr>
          <w:color w:val="000000"/>
          <w:sz w:val="22"/>
          <w:szCs w:val="22"/>
        </w:rPr>
        <w:t xml:space="preserve">от </w:t>
      </w:r>
      <w:r>
        <w:rPr>
          <w:color w:val="000000"/>
          <w:sz w:val="22"/>
          <w:szCs w:val="22"/>
        </w:rPr>
        <w:t xml:space="preserve">23 марта 2016 </w:t>
      </w:r>
      <w:r w:rsidRPr="003552E3">
        <w:rPr>
          <w:color w:val="000000"/>
          <w:sz w:val="22"/>
          <w:szCs w:val="22"/>
        </w:rPr>
        <w:t xml:space="preserve">№ </w:t>
      </w:r>
      <w:r>
        <w:rPr>
          <w:color w:val="000000"/>
          <w:sz w:val="22"/>
          <w:szCs w:val="22"/>
        </w:rPr>
        <w:t>215</w:t>
      </w:r>
    </w:p>
    <w:p w:rsidR="00336C53" w:rsidRPr="003552E3" w:rsidRDefault="00336C53" w:rsidP="003552E3">
      <w:pPr>
        <w:ind w:left="5670"/>
        <w:jc w:val="right"/>
        <w:rPr>
          <w:sz w:val="22"/>
          <w:szCs w:val="22"/>
        </w:rPr>
      </w:pPr>
    </w:p>
    <w:p w:rsidR="00336C53" w:rsidRPr="003552E3" w:rsidRDefault="00336C53" w:rsidP="003552E3">
      <w:pPr>
        <w:ind w:left="5670"/>
        <w:jc w:val="right"/>
        <w:rPr>
          <w:sz w:val="22"/>
          <w:szCs w:val="22"/>
        </w:rPr>
      </w:pPr>
      <w:r w:rsidRPr="003552E3">
        <w:rPr>
          <w:sz w:val="22"/>
          <w:szCs w:val="22"/>
        </w:rPr>
        <w:t>Форма</w:t>
      </w:r>
    </w:p>
    <w:p w:rsidR="00336C53" w:rsidRPr="003552E3" w:rsidRDefault="00336C53" w:rsidP="003552E3">
      <w:pPr>
        <w:jc w:val="right"/>
        <w:rPr>
          <w:sz w:val="22"/>
          <w:szCs w:val="22"/>
        </w:rPr>
      </w:pPr>
      <w:r w:rsidRPr="003552E3">
        <w:rPr>
          <w:sz w:val="22"/>
          <w:szCs w:val="22"/>
        </w:rPr>
        <w:t xml:space="preserve"> </w:t>
      </w:r>
    </w:p>
    <w:p w:rsidR="00336C53" w:rsidRPr="003552E3" w:rsidRDefault="00336C53" w:rsidP="003552E3">
      <w:pPr>
        <w:jc w:val="center"/>
        <w:rPr>
          <w:b/>
          <w:sz w:val="22"/>
          <w:szCs w:val="22"/>
        </w:rPr>
      </w:pPr>
      <w:r w:rsidRPr="003552E3">
        <w:rPr>
          <w:b/>
          <w:sz w:val="22"/>
          <w:szCs w:val="22"/>
        </w:rPr>
        <w:t>АКТ</w:t>
      </w:r>
    </w:p>
    <w:p w:rsidR="00336C53" w:rsidRPr="003552E3" w:rsidRDefault="00336C53" w:rsidP="003552E3">
      <w:pPr>
        <w:jc w:val="center"/>
        <w:rPr>
          <w:b/>
          <w:sz w:val="22"/>
          <w:szCs w:val="22"/>
        </w:rPr>
      </w:pPr>
      <w:r w:rsidRPr="003552E3">
        <w:rPr>
          <w:b/>
          <w:sz w:val="22"/>
          <w:szCs w:val="22"/>
        </w:rPr>
        <w:t>приема-передачи подарка № ______</w:t>
      </w:r>
    </w:p>
    <w:p w:rsidR="00336C53" w:rsidRPr="003552E3" w:rsidRDefault="00336C53" w:rsidP="003552E3">
      <w:pPr>
        <w:rPr>
          <w:b/>
          <w:sz w:val="22"/>
          <w:szCs w:val="22"/>
        </w:rPr>
      </w:pPr>
      <w:r w:rsidRPr="003552E3">
        <w:rPr>
          <w:b/>
          <w:sz w:val="22"/>
          <w:szCs w:val="22"/>
        </w:rPr>
        <w:tab/>
      </w:r>
    </w:p>
    <w:p w:rsidR="00336C53" w:rsidRPr="003552E3" w:rsidRDefault="00336C53" w:rsidP="003552E3">
      <w:pPr>
        <w:rPr>
          <w:color w:val="000000"/>
          <w:spacing w:val="2"/>
          <w:sz w:val="22"/>
          <w:szCs w:val="22"/>
          <w:lang w:eastAsia="ar-SA"/>
        </w:rPr>
      </w:pPr>
      <w:r w:rsidRPr="003552E3">
        <w:rPr>
          <w:color w:val="000000"/>
          <w:spacing w:val="2"/>
          <w:sz w:val="22"/>
          <w:szCs w:val="22"/>
          <w:lang w:eastAsia="ar-SA"/>
        </w:rPr>
        <w:t>Мы, нижеподписавшиеся, составили настоящий акт о том, что</w:t>
      </w:r>
    </w:p>
    <w:p w:rsidR="00336C53" w:rsidRPr="003552E3" w:rsidRDefault="00336C53" w:rsidP="003552E3">
      <w:pPr>
        <w:rPr>
          <w:color w:val="000000"/>
          <w:spacing w:val="2"/>
          <w:sz w:val="22"/>
          <w:szCs w:val="22"/>
          <w:lang w:eastAsia="ar-SA"/>
        </w:rPr>
      </w:pPr>
      <w:r w:rsidRPr="003552E3">
        <w:rPr>
          <w:color w:val="000000"/>
          <w:spacing w:val="2"/>
          <w:sz w:val="22"/>
          <w:szCs w:val="22"/>
          <w:lang w:eastAsia="ar-SA"/>
        </w:rPr>
        <w:t>_________________________________________________________________</w:t>
      </w:r>
    </w:p>
    <w:p w:rsidR="00336C53" w:rsidRPr="003552E3" w:rsidRDefault="00336C53" w:rsidP="003552E3">
      <w:pPr>
        <w:jc w:val="center"/>
        <w:rPr>
          <w:color w:val="000000"/>
          <w:spacing w:val="2"/>
          <w:sz w:val="22"/>
          <w:szCs w:val="22"/>
          <w:lang w:eastAsia="ar-SA"/>
        </w:rPr>
      </w:pPr>
      <w:r w:rsidRPr="003552E3">
        <w:rPr>
          <w:color w:val="000000"/>
          <w:spacing w:val="2"/>
          <w:sz w:val="22"/>
          <w:szCs w:val="22"/>
          <w:lang w:eastAsia="ar-SA"/>
        </w:rPr>
        <w:t>(Ф.И.О., замещаемая должность)</w:t>
      </w:r>
    </w:p>
    <w:p w:rsidR="00336C53" w:rsidRPr="003552E3" w:rsidRDefault="00336C53" w:rsidP="003552E3">
      <w:pPr>
        <w:jc w:val="center"/>
        <w:rPr>
          <w:color w:val="000000"/>
          <w:spacing w:val="2"/>
          <w:sz w:val="22"/>
          <w:szCs w:val="22"/>
          <w:lang w:eastAsia="ar-SA"/>
        </w:rPr>
      </w:pPr>
    </w:p>
    <w:p w:rsidR="00336C53" w:rsidRPr="003552E3" w:rsidRDefault="00336C53" w:rsidP="003552E3">
      <w:pPr>
        <w:rPr>
          <w:color w:val="000000"/>
          <w:spacing w:val="2"/>
          <w:sz w:val="22"/>
          <w:szCs w:val="22"/>
          <w:lang w:eastAsia="ar-SA"/>
        </w:rPr>
      </w:pPr>
      <w:r w:rsidRPr="003552E3">
        <w:rPr>
          <w:color w:val="000000"/>
          <w:spacing w:val="2"/>
          <w:sz w:val="22"/>
          <w:szCs w:val="22"/>
          <w:lang w:eastAsia="ar-SA"/>
        </w:rPr>
        <w:t>сдал, а материально ответственное лицо ______________________________</w:t>
      </w:r>
    </w:p>
    <w:p w:rsidR="00336C53" w:rsidRPr="003552E3" w:rsidRDefault="00336C53" w:rsidP="003552E3">
      <w:pPr>
        <w:jc w:val="center"/>
        <w:rPr>
          <w:color w:val="000000"/>
          <w:spacing w:val="2"/>
          <w:sz w:val="22"/>
          <w:szCs w:val="22"/>
          <w:lang w:eastAsia="ar-SA"/>
        </w:rPr>
      </w:pPr>
      <w:r w:rsidRPr="003552E3">
        <w:rPr>
          <w:color w:val="000000"/>
          <w:spacing w:val="2"/>
          <w:sz w:val="22"/>
          <w:szCs w:val="22"/>
          <w:lang w:eastAsia="ar-SA"/>
        </w:rPr>
        <w:t xml:space="preserve">                                                  (Ф.И.О., должность)</w:t>
      </w:r>
    </w:p>
    <w:p w:rsidR="00336C53" w:rsidRPr="003552E3" w:rsidRDefault="00336C53" w:rsidP="003552E3">
      <w:pPr>
        <w:rPr>
          <w:color w:val="000000"/>
          <w:spacing w:val="2"/>
          <w:sz w:val="22"/>
          <w:szCs w:val="22"/>
          <w:lang w:eastAsia="ar-SA"/>
        </w:rPr>
      </w:pPr>
      <w:r w:rsidRPr="003552E3">
        <w:rPr>
          <w:color w:val="000000"/>
          <w:spacing w:val="2"/>
          <w:sz w:val="22"/>
          <w:szCs w:val="22"/>
          <w:lang w:eastAsia="ar-SA"/>
        </w:rPr>
        <w:t>_________________________________________________________________</w:t>
      </w:r>
    </w:p>
    <w:p w:rsidR="00336C53" w:rsidRPr="003552E3" w:rsidRDefault="00336C53" w:rsidP="003552E3">
      <w:pPr>
        <w:jc w:val="center"/>
        <w:rPr>
          <w:color w:val="000000"/>
          <w:spacing w:val="2"/>
          <w:sz w:val="22"/>
          <w:szCs w:val="22"/>
          <w:lang w:eastAsia="ar-SA"/>
        </w:rPr>
      </w:pPr>
    </w:p>
    <w:p w:rsidR="00336C53" w:rsidRPr="003552E3" w:rsidRDefault="00336C53" w:rsidP="003552E3">
      <w:pPr>
        <w:rPr>
          <w:color w:val="000000"/>
          <w:spacing w:val="2"/>
          <w:sz w:val="22"/>
          <w:szCs w:val="22"/>
          <w:lang w:eastAsia="ar-SA"/>
        </w:rPr>
      </w:pPr>
      <w:r w:rsidRPr="003552E3">
        <w:rPr>
          <w:color w:val="000000"/>
          <w:spacing w:val="2"/>
          <w:sz w:val="22"/>
          <w:szCs w:val="22"/>
          <w:lang w:eastAsia="ar-SA"/>
        </w:rPr>
        <w:t>принял на ответственное хранение следующие подарки:</w:t>
      </w:r>
    </w:p>
    <w:p w:rsidR="00336C53" w:rsidRPr="00FE2943" w:rsidRDefault="00336C53" w:rsidP="003552E3">
      <w:pPr>
        <w:rPr>
          <w:color w:val="000000"/>
          <w:spacing w:val="2"/>
          <w:sz w:val="16"/>
          <w:szCs w:val="16"/>
          <w:lang w:eastAsia="ar-SA"/>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1"/>
        <w:gridCol w:w="1620"/>
        <w:gridCol w:w="1797"/>
        <w:gridCol w:w="1593"/>
        <w:gridCol w:w="1477"/>
        <w:gridCol w:w="2595"/>
      </w:tblGrid>
      <w:tr w:rsidR="00336C53" w:rsidRPr="003552E3">
        <w:tc>
          <w:tcPr>
            <w:tcW w:w="296" w:type="pct"/>
          </w:tcPr>
          <w:p w:rsidR="00336C53" w:rsidRPr="003552E3" w:rsidRDefault="00336C53" w:rsidP="00FE2943">
            <w:pPr>
              <w:ind w:firstLine="0"/>
              <w:jc w:val="center"/>
              <w:rPr>
                <w:sz w:val="22"/>
                <w:szCs w:val="22"/>
              </w:rPr>
            </w:pPr>
            <w:r w:rsidRPr="003552E3">
              <w:rPr>
                <w:sz w:val="22"/>
                <w:szCs w:val="22"/>
              </w:rPr>
              <w:t>п/п</w:t>
            </w:r>
          </w:p>
        </w:tc>
        <w:tc>
          <w:tcPr>
            <w:tcW w:w="839" w:type="pct"/>
          </w:tcPr>
          <w:p w:rsidR="00336C53" w:rsidRPr="003552E3" w:rsidRDefault="00336C53" w:rsidP="00FE2943">
            <w:pPr>
              <w:ind w:left="57" w:hanging="57"/>
              <w:jc w:val="center"/>
              <w:rPr>
                <w:sz w:val="22"/>
                <w:szCs w:val="22"/>
              </w:rPr>
            </w:pPr>
            <w:r w:rsidRPr="003552E3">
              <w:rPr>
                <w:sz w:val="22"/>
                <w:szCs w:val="22"/>
              </w:rPr>
              <w:t>Наименование</w:t>
            </w:r>
          </w:p>
        </w:tc>
        <w:tc>
          <w:tcPr>
            <w:tcW w:w="931" w:type="pct"/>
          </w:tcPr>
          <w:p w:rsidR="00336C53" w:rsidRPr="003552E3" w:rsidRDefault="00336C53" w:rsidP="00FE2943">
            <w:pPr>
              <w:ind w:firstLine="0"/>
              <w:jc w:val="center"/>
              <w:rPr>
                <w:sz w:val="22"/>
                <w:szCs w:val="22"/>
              </w:rPr>
            </w:pPr>
            <w:r w:rsidRPr="003552E3">
              <w:rPr>
                <w:sz w:val="22"/>
                <w:szCs w:val="22"/>
              </w:rPr>
              <w:t>Характеристика подарка,</w:t>
            </w:r>
            <w:r>
              <w:rPr>
                <w:sz w:val="22"/>
                <w:szCs w:val="22"/>
              </w:rPr>
              <w:t xml:space="preserve"> </w:t>
            </w:r>
            <w:r w:rsidRPr="003552E3">
              <w:rPr>
                <w:sz w:val="22"/>
                <w:szCs w:val="22"/>
              </w:rPr>
              <w:t>его описание</w:t>
            </w:r>
          </w:p>
        </w:tc>
        <w:tc>
          <w:tcPr>
            <w:tcW w:w="825" w:type="pct"/>
          </w:tcPr>
          <w:p w:rsidR="00336C53" w:rsidRPr="003552E3" w:rsidRDefault="00336C53" w:rsidP="00FE2943">
            <w:pPr>
              <w:ind w:firstLine="0"/>
              <w:jc w:val="center"/>
              <w:rPr>
                <w:sz w:val="22"/>
                <w:szCs w:val="22"/>
              </w:rPr>
            </w:pPr>
            <w:r w:rsidRPr="003552E3">
              <w:rPr>
                <w:sz w:val="22"/>
                <w:szCs w:val="22"/>
              </w:rPr>
              <w:t>Количество предметов</w:t>
            </w:r>
          </w:p>
        </w:tc>
        <w:tc>
          <w:tcPr>
            <w:tcW w:w="765" w:type="pct"/>
          </w:tcPr>
          <w:p w:rsidR="00336C53" w:rsidRPr="003552E3" w:rsidRDefault="00336C53" w:rsidP="00FE2943">
            <w:pPr>
              <w:ind w:firstLine="0"/>
              <w:jc w:val="center"/>
              <w:rPr>
                <w:sz w:val="22"/>
                <w:szCs w:val="22"/>
              </w:rPr>
            </w:pPr>
            <w:r w:rsidRPr="003552E3">
              <w:rPr>
                <w:sz w:val="22"/>
                <w:szCs w:val="22"/>
              </w:rPr>
              <w:t>Стоимость, рублей*</w:t>
            </w:r>
          </w:p>
        </w:tc>
        <w:tc>
          <w:tcPr>
            <w:tcW w:w="1344" w:type="pct"/>
          </w:tcPr>
          <w:p w:rsidR="00336C53" w:rsidRPr="003552E3" w:rsidRDefault="00336C53" w:rsidP="00FE2943">
            <w:pPr>
              <w:ind w:firstLine="11"/>
              <w:jc w:val="center"/>
              <w:rPr>
                <w:sz w:val="22"/>
                <w:szCs w:val="22"/>
              </w:rPr>
            </w:pPr>
            <w:r w:rsidRPr="003552E3">
              <w:rPr>
                <w:sz w:val="22"/>
                <w:szCs w:val="22"/>
              </w:rPr>
              <w:t>Регистрационный</w:t>
            </w:r>
            <w:r>
              <w:rPr>
                <w:sz w:val="22"/>
                <w:szCs w:val="22"/>
              </w:rPr>
              <w:t xml:space="preserve"> </w:t>
            </w:r>
            <w:r w:rsidRPr="003552E3">
              <w:rPr>
                <w:sz w:val="22"/>
                <w:szCs w:val="22"/>
              </w:rPr>
              <w:t>номер в журнале регистрации уведомлений о получении подарка</w:t>
            </w:r>
          </w:p>
        </w:tc>
      </w:tr>
      <w:tr w:rsidR="00336C53" w:rsidRPr="003552E3">
        <w:tc>
          <w:tcPr>
            <w:tcW w:w="296" w:type="pct"/>
          </w:tcPr>
          <w:p w:rsidR="00336C53" w:rsidRPr="003552E3" w:rsidRDefault="00336C53" w:rsidP="003552E3">
            <w:pPr>
              <w:jc w:val="center"/>
              <w:rPr>
                <w:sz w:val="22"/>
                <w:szCs w:val="22"/>
              </w:rPr>
            </w:pPr>
            <w:r w:rsidRPr="003552E3">
              <w:rPr>
                <w:sz w:val="22"/>
                <w:szCs w:val="22"/>
              </w:rPr>
              <w:t>1</w:t>
            </w:r>
          </w:p>
        </w:tc>
        <w:tc>
          <w:tcPr>
            <w:tcW w:w="839" w:type="pct"/>
          </w:tcPr>
          <w:p w:rsidR="00336C53" w:rsidRPr="003552E3" w:rsidRDefault="00336C53" w:rsidP="003552E3">
            <w:pPr>
              <w:ind w:left="57"/>
              <w:rPr>
                <w:sz w:val="22"/>
                <w:szCs w:val="22"/>
              </w:rPr>
            </w:pPr>
          </w:p>
        </w:tc>
        <w:tc>
          <w:tcPr>
            <w:tcW w:w="931" w:type="pct"/>
          </w:tcPr>
          <w:p w:rsidR="00336C53" w:rsidRPr="003552E3" w:rsidRDefault="00336C53" w:rsidP="003552E3">
            <w:pPr>
              <w:rPr>
                <w:sz w:val="22"/>
                <w:szCs w:val="22"/>
              </w:rPr>
            </w:pPr>
          </w:p>
        </w:tc>
        <w:tc>
          <w:tcPr>
            <w:tcW w:w="825" w:type="pct"/>
          </w:tcPr>
          <w:p w:rsidR="00336C53" w:rsidRPr="003552E3" w:rsidRDefault="00336C53" w:rsidP="003552E3">
            <w:pPr>
              <w:jc w:val="center"/>
              <w:rPr>
                <w:sz w:val="22"/>
                <w:szCs w:val="22"/>
              </w:rPr>
            </w:pPr>
          </w:p>
        </w:tc>
        <w:tc>
          <w:tcPr>
            <w:tcW w:w="765" w:type="pct"/>
          </w:tcPr>
          <w:p w:rsidR="00336C53" w:rsidRPr="003552E3" w:rsidRDefault="00336C53" w:rsidP="003552E3">
            <w:pPr>
              <w:jc w:val="center"/>
              <w:rPr>
                <w:sz w:val="22"/>
                <w:szCs w:val="22"/>
              </w:rPr>
            </w:pPr>
          </w:p>
        </w:tc>
        <w:tc>
          <w:tcPr>
            <w:tcW w:w="1344" w:type="pct"/>
          </w:tcPr>
          <w:p w:rsidR="00336C53" w:rsidRPr="003552E3" w:rsidRDefault="00336C53" w:rsidP="003552E3">
            <w:pPr>
              <w:jc w:val="center"/>
              <w:rPr>
                <w:sz w:val="22"/>
                <w:szCs w:val="22"/>
              </w:rPr>
            </w:pPr>
          </w:p>
        </w:tc>
      </w:tr>
      <w:tr w:rsidR="00336C53" w:rsidRPr="003552E3">
        <w:tc>
          <w:tcPr>
            <w:tcW w:w="296" w:type="pct"/>
          </w:tcPr>
          <w:p w:rsidR="00336C53" w:rsidRPr="003552E3" w:rsidRDefault="00336C53" w:rsidP="003552E3">
            <w:pPr>
              <w:jc w:val="center"/>
              <w:rPr>
                <w:sz w:val="22"/>
                <w:szCs w:val="22"/>
              </w:rPr>
            </w:pPr>
            <w:r w:rsidRPr="003552E3">
              <w:rPr>
                <w:sz w:val="22"/>
                <w:szCs w:val="22"/>
              </w:rPr>
              <w:t>2</w:t>
            </w:r>
          </w:p>
        </w:tc>
        <w:tc>
          <w:tcPr>
            <w:tcW w:w="839" w:type="pct"/>
          </w:tcPr>
          <w:p w:rsidR="00336C53" w:rsidRPr="003552E3" w:rsidRDefault="00336C53" w:rsidP="003552E3">
            <w:pPr>
              <w:ind w:left="57"/>
              <w:rPr>
                <w:sz w:val="22"/>
                <w:szCs w:val="22"/>
              </w:rPr>
            </w:pPr>
          </w:p>
        </w:tc>
        <w:tc>
          <w:tcPr>
            <w:tcW w:w="931" w:type="pct"/>
          </w:tcPr>
          <w:p w:rsidR="00336C53" w:rsidRPr="003552E3" w:rsidRDefault="00336C53" w:rsidP="003552E3">
            <w:pPr>
              <w:rPr>
                <w:sz w:val="22"/>
                <w:szCs w:val="22"/>
              </w:rPr>
            </w:pPr>
          </w:p>
        </w:tc>
        <w:tc>
          <w:tcPr>
            <w:tcW w:w="825" w:type="pct"/>
          </w:tcPr>
          <w:p w:rsidR="00336C53" w:rsidRPr="003552E3" w:rsidRDefault="00336C53" w:rsidP="003552E3">
            <w:pPr>
              <w:jc w:val="center"/>
              <w:rPr>
                <w:sz w:val="22"/>
                <w:szCs w:val="22"/>
              </w:rPr>
            </w:pPr>
          </w:p>
        </w:tc>
        <w:tc>
          <w:tcPr>
            <w:tcW w:w="765" w:type="pct"/>
          </w:tcPr>
          <w:p w:rsidR="00336C53" w:rsidRPr="003552E3" w:rsidRDefault="00336C53" w:rsidP="003552E3">
            <w:pPr>
              <w:jc w:val="center"/>
              <w:rPr>
                <w:sz w:val="22"/>
                <w:szCs w:val="22"/>
              </w:rPr>
            </w:pPr>
          </w:p>
        </w:tc>
        <w:tc>
          <w:tcPr>
            <w:tcW w:w="1344" w:type="pct"/>
          </w:tcPr>
          <w:p w:rsidR="00336C53" w:rsidRPr="003552E3" w:rsidRDefault="00336C53" w:rsidP="003552E3">
            <w:pPr>
              <w:jc w:val="center"/>
              <w:rPr>
                <w:sz w:val="22"/>
                <w:szCs w:val="22"/>
              </w:rPr>
            </w:pPr>
          </w:p>
        </w:tc>
      </w:tr>
      <w:tr w:rsidR="00336C53" w:rsidRPr="003552E3">
        <w:trPr>
          <w:trHeight w:val="70"/>
        </w:trPr>
        <w:tc>
          <w:tcPr>
            <w:tcW w:w="296" w:type="pct"/>
          </w:tcPr>
          <w:p w:rsidR="00336C53" w:rsidRPr="003552E3" w:rsidRDefault="00336C53" w:rsidP="003552E3">
            <w:pPr>
              <w:jc w:val="center"/>
              <w:rPr>
                <w:sz w:val="22"/>
                <w:szCs w:val="22"/>
              </w:rPr>
            </w:pPr>
          </w:p>
        </w:tc>
        <w:tc>
          <w:tcPr>
            <w:tcW w:w="839" w:type="pct"/>
          </w:tcPr>
          <w:p w:rsidR="00336C53" w:rsidRPr="003552E3" w:rsidRDefault="00336C53" w:rsidP="00FE2943">
            <w:pPr>
              <w:ind w:firstLine="0"/>
              <w:rPr>
                <w:sz w:val="22"/>
                <w:szCs w:val="22"/>
              </w:rPr>
            </w:pPr>
            <w:r w:rsidRPr="003552E3">
              <w:rPr>
                <w:sz w:val="22"/>
                <w:szCs w:val="22"/>
              </w:rPr>
              <w:t>Итого</w:t>
            </w:r>
          </w:p>
        </w:tc>
        <w:tc>
          <w:tcPr>
            <w:tcW w:w="931" w:type="pct"/>
          </w:tcPr>
          <w:p w:rsidR="00336C53" w:rsidRPr="003552E3" w:rsidRDefault="00336C53" w:rsidP="003552E3">
            <w:pPr>
              <w:rPr>
                <w:sz w:val="22"/>
                <w:szCs w:val="22"/>
              </w:rPr>
            </w:pPr>
          </w:p>
        </w:tc>
        <w:tc>
          <w:tcPr>
            <w:tcW w:w="825" w:type="pct"/>
          </w:tcPr>
          <w:p w:rsidR="00336C53" w:rsidRPr="003552E3" w:rsidRDefault="00336C53" w:rsidP="003552E3">
            <w:pPr>
              <w:jc w:val="center"/>
              <w:rPr>
                <w:sz w:val="22"/>
                <w:szCs w:val="22"/>
              </w:rPr>
            </w:pPr>
          </w:p>
        </w:tc>
        <w:tc>
          <w:tcPr>
            <w:tcW w:w="765" w:type="pct"/>
          </w:tcPr>
          <w:p w:rsidR="00336C53" w:rsidRPr="003552E3" w:rsidRDefault="00336C53" w:rsidP="003552E3">
            <w:pPr>
              <w:jc w:val="center"/>
              <w:rPr>
                <w:sz w:val="22"/>
                <w:szCs w:val="22"/>
              </w:rPr>
            </w:pPr>
          </w:p>
        </w:tc>
        <w:tc>
          <w:tcPr>
            <w:tcW w:w="1344" w:type="pct"/>
          </w:tcPr>
          <w:p w:rsidR="00336C53" w:rsidRPr="003552E3" w:rsidRDefault="00336C53" w:rsidP="003552E3">
            <w:pPr>
              <w:jc w:val="center"/>
              <w:rPr>
                <w:sz w:val="22"/>
                <w:szCs w:val="22"/>
              </w:rPr>
            </w:pPr>
          </w:p>
        </w:tc>
      </w:tr>
    </w:tbl>
    <w:p w:rsidR="00336C53" w:rsidRPr="003552E3" w:rsidRDefault="00336C53" w:rsidP="003552E3">
      <w:pPr>
        <w:rPr>
          <w:sz w:val="22"/>
          <w:szCs w:val="22"/>
        </w:rPr>
      </w:pPr>
      <w:r w:rsidRPr="003552E3">
        <w:rPr>
          <w:rFonts w:cs="Courier New"/>
          <w:sz w:val="22"/>
          <w:szCs w:val="22"/>
        </w:rPr>
        <w:t>*</w:t>
      </w:r>
      <w:r w:rsidRPr="003552E3">
        <w:rPr>
          <w:sz w:val="22"/>
          <w:szCs w:val="22"/>
        </w:rPr>
        <w:t> Заполняется при наличии документов, подтверждающих стоимость подарков.</w:t>
      </w:r>
    </w:p>
    <w:p w:rsidR="00336C53" w:rsidRPr="003552E3" w:rsidRDefault="00336C53" w:rsidP="003552E3">
      <w:pPr>
        <w:ind w:right="423"/>
        <w:rPr>
          <w:color w:val="000000"/>
          <w:spacing w:val="2"/>
          <w:sz w:val="22"/>
          <w:szCs w:val="22"/>
          <w:lang w:eastAsia="ar-SA"/>
        </w:rPr>
      </w:pPr>
    </w:p>
    <w:tbl>
      <w:tblPr>
        <w:tblW w:w="4749" w:type="pct"/>
        <w:tblCellMar>
          <w:left w:w="28" w:type="dxa"/>
          <w:right w:w="28" w:type="dxa"/>
        </w:tblCellMar>
        <w:tblLook w:val="0000"/>
      </w:tblPr>
      <w:tblGrid>
        <w:gridCol w:w="1701"/>
        <w:gridCol w:w="113"/>
        <w:gridCol w:w="2848"/>
        <w:gridCol w:w="229"/>
        <w:gridCol w:w="1162"/>
        <w:gridCol w:w="179"/>
        <w:gridCol w:w="2706"/>
      </w:tblGrid>
      <w:tr w:rsidR="00336C53" w:rsidRPr="003552E3">
        <w:trPr>
          <w:cantSplit/>
        </w:trPr>
        <w:tc>
          <w:tcPr>
            <w:tcW w:w="2607" w:type="pct"/>
            <w:gridSpan w:val="3"/>
            <w:tcBorders>
              <w:top w:val="nil"/>
              <w:left w:val="nil"/>
              <w:bottom w:val="nil"/>
              <w:right w:val="nil"/>
            </w:tcBorders>
            <w:vAlign w:val="bottom"/>
          </w:tcPr>
          <w:p w:rsidR="00336C53" w:rsidRPr="003552E3" w:rsidRDefault="00336C53" w:rsidP="00140189">
            <w:pPr>
              <w:ind w:firstLine="0"/>
              <w:rPr>
                <w:sz w:val="22"/>
                <w:szCs w:val="22"/>
              </w:rPr>
            </w:pPr>
            <w:r w:rsidRPr="003552E3">
              <w:rPr>
                <w:sz w:val="22"/>
                <w:szCs w:val="22"/>
              </w:rPr>
              <w:t>Принял на ответственное хранение</w:t>
            </w:r>
          </w:p>
        </w:tc>
        <w:tc>
          <w:tcPr>
            <w:tcW w:w="128" w:type="pct"/>
            <w:tcBorders>
              <w:top w:val="nil"/>
              <w:left w:val="nil"/>
              <w:bottom w:val="nil"/>
              <w:right w:val="nil"/>
            </w:tcBorders>
            <w:vAlign w:val="bottom"/>
          </w:tcPr>
          <w:p w:rsidR="00336C53" w:rsidRPr="003552E3" w:rsidRDefault="00336C53" w:rsidP="00E17782">
            <w:pPr>
              <w:rPr>
                <w:sz w:val="22"/>
                <w:szCs w:val="22"/>
              </w:rPr>
            </w:pPr>
          </w:p>
        </w:tc>
        <w:tc>
          <w:tcPr>
            <w:tcW w:w="2265" w:type="pct"/>
            <w:gridSpan w:val="3"/>
            <w:tcBorders>
              <w:top w:val="nil"/>
              <w:left w:val="nil"/>
              <w:bottom w:val="nil"/>
              <w:right w:val="nil"/>
            </w:tcBorders>
            <w:vAlign w:val="bottom"/>
          </w:tcPr>
          <w:p w:rsidR="00336C53" w:rsidRPr="003552E3" w:rsidRDefault="00336C53" w:rsidP="00140189">
            <w:pPr>
              <w:ind w:firstLine="0"/>
              <w:rPr>
                <w:sz w:val="22"/>
                <w:szCs w:val="22"/>
              </w:rPr>
            </w:pPr>
            <w:r w:rsidRPr="003552E3">
              <w:rPr>
                <w:sz w:val="22"/>
                <w:szCs w:val="22"/>
              </w:rPr>
              <w:t>Сдал на ответственное хранение</w:t>
            </w:r>
          </w:p>
        </w:tc>
      </w:tr>
      <w:tr w:rsidR="00336C53" w:rsidRPr="003552E3">
        <w:tc>
          <w:tcPr>
            <w:tcW w:w="952" w:type="pct"/>
            <w:tcBorders>
              <w:top w:val="nil"/>
              <w:left w:val="nil"/>
              <w:bottom w:val="single" w:sz="4" w:space="0" w:color="auto"/>
              <w:right w:val="nil"/>
            </w:tcBorders>
            <w:vAlign w:val="bottom"/>
          </w:tcPr>
          <w:p w:rsidR="00336C53" w:rsidRPr="003552E3" w:rsidRDefault="00336C53" w:rsidP="00E17782">
            <w:pPr>
              <w:jc w:val="center"/>
              <w:rPr>
                <w:sz w:val="22"/>
                <w:szCs w:val="22"/>
              </w:rPr>
            </w:pPr>
          </w:p>
        </w:tc>
        <w:tc>
          <w:tcPr>
            <w:tcW w:w="63" w:type="pct"/>
            <w:tcBorders>
              <w:top w:val="nil"/>
              <w:left w:val="nil"/>
              <w:bottom w:val="nil"/>
              <w:right w:val="nil"/>
            </w:tcBorders>
            <w:vAlign w:val="bottom"/>
          </w:tcPr>
          <w:p w:rsidR="00336C53" w:rsidRPr="003552E3" w:rsidRDefault="00336C53" w:rsidP="00E17782">
            <w:pPr>
              <w:rPr>
                <w:sz w:val="22"/>
                <w:szCs w:val="22"/>
              </w:rPr>
            </w:pPr>
          </w:p>
        </w:tc>
        <w:tc>
          <w:tcPr>
            <w:tcW w:w="1593" w:type="pct"/>
            <w:tcBorders>
              <w:top w:val="nil"/>
              <w:left w:val="nil"/>
              <w:bottom w:val="single" w:sz="4" w:space="0" w:color="auto"/>
              <w:right w:val="nil"/>
            </w:tcBorders>
            <w:vAlign w:val="bottom"/>
          </w:tcPr>
          <w:p w:rsidR="00336C53" w:rsidRPr="003552E3" w:rsidRDefault="00336C53" w:rsidP="00E17782">
            <w:pPr>
              <w:jc w:val="center"/>
              <w:rPr>
                <w:sz w:val="22"/>
                <w:szCs w:val="22"/>
              </w:rPr>
            </w:pPr>
          </w:p>
        </w:tc>
        <w:tc>
          <w:tcPr>
            <w:tcW w:w="128" w:type="pct"/>
            <w:tcBorders>
              <w:top w:val="nil"/>
              <w:left w:val="nil"/>
              <w:bottom w:val="nil"/>
              <w:right w:val="nil"/>
            </w:tcBorders>
            <w:vAlign w:val="bottom"/>
          </w:tcPr>
          <w:p w:rsidR="00336C53" w:rsidRPr="003552E3" w:rsidRDefault="00336C53" w:rsidP="00E17782">
            <w:pPr>
              <w:rPr>
                <w:sz w:val="22"/>
                <w:szCs w:val="22"/>
              </w:rPr>
            </w:pPr>
          </w:p>
        </w:tc>
        <w:tc>
          <w:tcPr>
            <w:tcW w:w="650" w:type="pct"/>
            <w:tcBorders>
              <w:top w:val="nil"/>
              <w:left w:val="nil"/>
              <w:bottom w:val="single" w:sz="4" w:space="0" w:color="auto"/>
              <w:right w:val="nil"/>
            </w:tcBorders>
            <w:vAlign w:val="bottom"/>
          </w:tcPr>
          <w:p w:rsidR="00336C53" w:rsidRPr="003552E3" w:rsidRDefault="00336C53" w:rsidP="00E17782">
            <w:pPr>
              <w:jc w:val="center"/>
              <w:rPr>
                <w:sz w:val="22"/>
                <w:szCs w:val="22"/>
              </w:rPr>
            </w:pPr>
          </w:p>
        </w:tc>
        <w:tc>
          <w:tcPr>
            <w:tcW w:w="100" w:type="pct"/>
            <w:tcBorders>
              <w:top w:val="nil"/>
              <w:left w:val="nil"/>
              <w:bottom w:val="nil"/>
              <w:right w:val="nil"/>
            </w:tcBorders>
            <w:vAlign w:val="bottom"/>
          </w:tcPr>
          <w:p w:rsidR="00336C53" w:rsidRPr="003552E3" w:rsidRDefault="00336C53" w:rsidP="00E17782">
            <w:pPr>
              <w:rPr>
                <w:sz w:val="22"/>
                <w:szCs w:val="22"/>
              </w:rPr>
            </w:pPr>
          </w:p>
        </w:tc>
        <w:tc>
          <w:tcPr>
            <w:tcW w:w="1515" w:type="pct"/>
            <w:tcBorders>
              <w:top w:val="nil"/>
              <w:left w:val="nil"/>
              <w:bottom w:val="single" w:sz="4" w:space="0" w:color="auto"/>
              <w:right w:val="nil"/>
            </w:tcBorders>
            <w:vAlign w:val="bottom"/>
          </w:tcPr>
          <w:p w:rsidR="00336C53" w:rsidRPr="003552E3" w:rsidRDefault="00336C53" w:rsidP="00E17782">
            <w:pPr>
              <w:jc w:val="center"/>
              <w:rPr>
                <w:sz w:val="22"/>
                <w:szCs w:val="22"/>
              </w:rPr>
            </w:pPr>
          </w:p>
        </w:tc>
      </w:tr>
      <w:tr w:rsidR="00336C53" w:rsidRPr="003552E3">
        <w:tc>
          <w:tcPr>
            <w:tcW w:w="952" w:type="pct"/>
            <w:tcBorders>
              <w:top w:val="nil"/>
              <w:left w:val="nil"/>
              <w:bottom w:val="nil"/>
              <w:right w:val="nil"/>
            </w:tcBorders>
          </w:tcPr>
          <w:p w:rsidR="00336C53" w:rsidRPr="003552E3" w:rsidRDefault="00336C53" w:rsidP="00140189">
            <w:pPr>
              <w:ind w:firstLine="0"/>
              <w:jc w:val="center"/>
              <w:rPr>
                <w:sz w:val="22"/>
                <w:szCs w:val="22"/>
              </w:rPr>
            </w:pPr>
            <w:r w:rsidRPr="003552E3">
              <w:rPr>
                <w:sz w:val="22"/>
                <w:szCs w:val="22"/>
              </w:rPr>
              <w:t>(подпись)</w:t>
            </w:r>
          </w:p>
        </w:tc>
        <w:tc>
          <w:tcPr>
            <w:tcW w:w="63" w:type="pct"/>
            <w:tcBorders>
              <w:top w:val="nil"/>
              <w:left w:val="nil"/>
              <w:bottom w:val="nil"/>
              <w:right w:val="nil"/>
            </w:tcBorders>
          </w:tcPr>
          <w:p w:rsidR="00336C53" w:rsidRPr="003552E3" w:rsidRDefault="00336C53" w:rsidP="00E17782">
            <w:pPr>
              <w:rPr>
                <w:sz w:val="22"/>
                <w:szCs w:val="22"/>
              </w:rPr>
            </w:pPr>
          </w:p>
        </w:tc>
        <w:tc>
          <w:tcPr>
            <w:tcW w:w="1593" w:type="pct"/>
            <w:tcBorders>
              <w:top w:val="nil"/>
              <w:left w:val="nil"/>
              <w:bottom w:val="nil"/>
              <w:right w:val="nil"/>
            </w:tcBorders>
          </w:tcPr>
          <w:p w:rsidR="00336C53" w:rsidRPr="003552E3" w:rsidRDefault="00336C53" w:rsidP="00140189">
            <w:pPr>
              <w:ind w:firstLine="0"/>
              <w:rPr>
                <w:sz w:val="22"/>
                <w:szCs w:val="22"/>
              </w:rPr>
            </w:pPr>
            <w:r w:rsidRPr="003552E3">
              <w:rPr>
                <w:sz w:val="22"/>
                <w:szCs w:val="22"/>
              </w:rPr>
              <w:t>(расшифровка подписи)</w:t>
            </w:r>
          </w:p>
        </w:tc>
        <w:tc>
          <w:tcPr>
            <w:tcW w:w="128" w:type="pct"/>
            <w:tcBorders>
              <w:top w:val="nil"/>
              <w:left w:val="nil"/>
              <w:bottom w:val="nil"/>
              <w:right w:val="nil"/>
            </w:tcBorders>
          </w:tcPr>
          <w:p w:rsidR="00336C53" w:rsidRPr="003552E3" w:rsidRDefault="00336C53" w:rsidP="00E17782">
            <w:pPr>
              <w:rPr>
                <w:sz w:val="22"/>
                <w:szCs w:val="22"/>
              </w:rPr>
            </w:pPr>
          </w:p>
        </w:tc>
        <w:tc>
          <w:tcPr>
            <w:tcW w:w="650" w:type="pct"/>
            <w:tcBorders>
              <w:top w:val="nil"/>
              <w:left w:val="nil"/>
              <w:bottom w:val="nil"/>
              <w:right w:val="nil"/>
            </w:tcBorders>
          </w:tcPr>
          <w:p w:rsidR="00336C53" w:rsidRPr="003552E3" w:rsidRDefault="00336C53" w:rsidP="00140189">
            <w:pPr>
              <w:ind w:firstLine="0"/>
              <w:jc w:val="center"/>
              <w:rPr>
                <w:sz w:val="22"/>
                <w:szCs w:val="22"/>
              </w:rPr>
            </w:pPr>
            <w:r w:rsidRPr="003552E3">
              <w:rPr>
                <w:sz w:val="22"/>
                <w:szCs w:val="22"/>
              </w:rPr>
              <w:t>(подпись)</w:t>
            </w:r>
          </w:p>
        </w:tc>
        <w:tc>
          <w:tcPr>
            <w:tcW w:w="100" w:type="pct"/>
            <w:tcBorders>
              <w:top w:val="nil"/>
              <w:left w:val="nil"/>
              <w:bottom w:val="nil"/>
            </w:tcBorders>
          </w:tcPr>
          <w:p w:rsidR="00336C53" w:rsidRPr="003552E3" w:rsidRDefault="00336C53" w:rsidP="00E17782">
            <w:pPr>
              <w:rPr>
                <w:sz w:val="22"/>
                <w:szCs w:val="22"/>
              </w:rPr>
            </w:pPr>
          </w:p>
        </w:tc>
        <w:tc>
          <w:tcPr>
            <w:tcW w:w="1515" w:type="pct"/>
            <w:tcBorders>
              <w:top w:val="single" w:sz="4" w:space="0" w:color="auto"/>
            </w:tcBorders>
          </w:tcPr>
          <w:p w:rsidR="00336C53" w:rsidRPr="003552E3" w:rsidRDefault="00336C53" w:rsidP="00140189">
            <w:pPr>
              <w:ind w:firstLine="0"/>
              <w:rPr>
                <w:sz w:val="22"/>
                <w:szCs w:val="22"/>
              </w:rPr>
            </w:pPr>
            <w:r w:rsidRPr="003552E3">
              <w:rPr>
                <w:sz w:val="22"/>
                <w:szCs w:val="22"/>
              </w:rPr>
              <w:t xml:space="preserve">(расшифровка  </w:t>
            </w:r>
            <w:r>
              <w:rPr>
                <w:sz w:val="22"/>
                <w:szCs w:val="22"/>
              </w:rPr>
              <w:t>п</w:t>
            </w:r>
            <w:r w:rsidRPr="003552E3">
              <w:rPr>
                <w:sz w:val="22"/>
                <w:szCs w:val="22"/>
              </w:rPr>
              <w:t>одписи)</w:t>
            </w:r>
          </w:p>
        </w:tc>
      </w:tr>
    </w:tbl>
    <w:p w:rsidR="00336C53" w:rsidRPr="003552E3" w:rsidRDefault="00336C53" w:rsidP="003552E3">
      <w:pPr>
        <w:ind w:right="-2"/>
        <w:rPr>
          <w:color w:val="000000"/>
          <w:spacing w:val="2"/>
          <w:sz w:val="22"/>
          <w:szCs w:val="22"/>
          <w:lang w:eastAsia="ar-SA"/>
        </w:rPr>
      </w:pPr>
      <w:r w:rsidRPr="003552E3">
        <w:rPr>
          <w:color w:val="000000"/>
          <w:spacing w:val="2"/>
          <w:sz w:val="22"/>
          <w:szCs w:val="22"/>
          <w:lang w:eastAsia="ar-SA"/>
        </w:rPr>
        <w:t>Принято к учету ___________________________________________________</w:t>
      </w:r>
    </w:p>
    <w:p w:rsidR="00336C53" w:rsidRDefault="00336C53" w:rsidP="00140189">
      <w:pPr>
        <w:ind w:right="423"/>
        <w:rPr>
          <w:color w:val="000000"/>
          <w:spacing w:val="2"/>
          <w:sz w:val="22"/>
          <w:szCs w:val="22"/>
          <w:lang w:eastAsia="ar-SA"/>
        </w:rPr>
      </w:pPr>
      <w:r w:rsidRPr="003552E3">
        <w:rPr>
          <w:color w:val="000000"/>
          <w:spacing w:val="2"/>
          <w:sz w:val="22"/>
          <w:szCs w:val="22"/>
          <w:lang w:eastAsia="ar-SA"/>
        </w:rPr>
        <w:t xml:space="preserve">      </w:t>
      </w:r>
      <w:r>
        <w:rPr>
          <w:color w:val="000000"/>
          <w:spacing w:val="2"/>
          <w:sz w:val="22"/>
          <w:szCs w:val="22"/>
          <w:lang w:eastAsia="ar-SA"/>
        </w:rPr>
        <w:t xml:space="preserve">                     </w:t>
      </w:r>
      <w:r w:rsidRPr="003552E3">
        <w:rPr>
          <w:color w:val="000000"/>
          <w:spacing w:val="2"/>
          <w:sz w:val="22"/>
          <w:szCs w:val="22"/>
          <w:lang w:eastAsia="ar-SA"/>
        </w:rPr>
        <w:t xml:space="preserve">(дата и номер решения комиссии по поступлению и выбытию </w:t>
      </w:r>
    </w:p>
    <w:p w:rsidR="00336C53" w:rsidRPr="003552E3" w:rsidRDefault="00336C53" w:rsidP="00FE2943">
      <w:pPr>
        <w:ind w:right="423" w:firstLine="0"/>
        <w:rPr>
          <w:color w:val="000000"/>
          <w:spacing w:val="2"/>
          <w:sz w:val="22"/>
          <w:szCs w:val="22"/>
          <w:lang w:eastAsia="ar-SA"/>
        </w:rPr>
      </w:pPr>
      <w:r>
        <w:rPr>
          <w:color w:val="000000"/>
          <w:spacing w:val="2"/>
          <w:sz w:val="22"/>
          <w:szCs w:val="22"/>
          <w:lang w:eastAsia="ar-SA"/>
        </w:rPr>
        <w:t xml:space="preserve">                                              </w:t>
      </w:r>
      <w:r w:rsidRPr="003552E3">
        <w:rPr>
          <w:color w:val="000000"/>
          <w:spacing w:val="2"/>
          <w:sz w:val="22"/>
          <w:szCs w:val="22"/>
          <w:lang w:eastAsia="ar-SA"/>
        </w:rPr>
        <w:t xml:space="preserve">активов Администрации </w:t>
      </w:r>
      <w:r>
        <w:rPr>
          <w:color w:val="000000"/>
          <w:spacing w:val="2"/>
          <w:sz w:val="22"/>
          <w:szCs w:val="22"/>
          <w:lang w:eastAsia="ar-SA"/>
        </w:rPr>
        <w:t xml:space="preserve">городского поселения Углич)                                              </w:t>
      </w:r>
    </w:p>
    <w:p w:rsidR="00336C53" w:rsidRDefault="00336C53" w:rsidP="00140189">
      <w:pPr>
        <w:rPr>
          <w:color w:val="000000"/>
          <w:spacing w:val="2"/>
          <w:sz w:val="22"/>
          <w:szCs w:val="22"/>
          <w:lang w:eastAsia="ar-SA"/>
        </w:rPr>
      </w:pPr>
    </w:p>
    <w:p w:rsidR="00336C53" w:rsidRDefault="00336C53" w:rsidP="00140189">
      <w:pPr>
        <w:rPr>
          <w:color w:val="000000"/>
          <w:spacing w:val="2"/>
          <w:sz w:val="22"/>
          <w:szCs w:val="22"/>
          <w:lang w:eastAsia="ar-SA"/>
        </w:rPr>
      </w:pPr>
      <w:r w:rsidRPr="003552E3">
        <w:rPr>
          <w:color w:val="000000"/>
          <w:spacing w:val="2"/>
          <w:sz w:val="22"/>
          <w:szCs w:val="22"/>
          <w:lang w:eastAsia="ar-SA"/>
        </w:rPr>
        <w:t>Исполнитель _________   _</w:t>
      </w:r>
      <w:r>
        <w:rPr>
          <w:color w:val="000000"/>
          <w:spacing w:val="2"/>
          <w:sz w:val="22"/>
          <w:szCs w:val="22"/>
          <w:lang w:eastAsia="ar-SA"/>
        </w:rPr>
        <w:t>_</w:t>
      </w:r>
      <w:r w:rsidRPr="003552E3">
        <w:rPr>
          <w:color w:val="000000"/>
          <w:spacing w:val="2"/>
          <w:sz w:val="22"/>
          <w:szCs w:val="22"/>
          <w:lang w:eastAsia="ar-SA"/>
        </w:rPr>
        <w:t>_</w:t>
      </w:r>
      <w:r>
        <w:rPr>
          <w:color w:val="000000"/>
          <w:spacing w:val="2"/>
          <w:sz w:val="22"/>
          <w:szCs w:val="22"/>
          <w:lang w:eastAsia="ar-SA"/>
        </w:rPr>
        <w:t>__</w:t>
      </w:r>
      <w:r w:rsidRPr="003552E3">
        <w:rPr>
          <w:color w:val="000000"/>
          <w:spacing w:val="2"/>
          <w:sz w:val="22"/>
          <w:szCs w:val="22"/>
          <w:lang w:eastAsia="ar-SA"/>
        </w:rPr>
        <w:t>_</w:t>
      </w:r>
      <w:r>
        <w:rPr>
          <w:color w:val="000000"/>
          <w:spacing w:val="2"/>
          <w:sz w:val="22"/>
          <w:szCs w:val="22"/>
          <w:lang w:eastAsia="ar-SA"/>
        </w:rPr>
        <w:t>_____</w:t>
      </w:r>
      <w:r w:rsidRPr="003552E3">
        <w:rPr>
          <w:color w:val="000000"/>
          <w:spacing w:val="2"/>
          <w:sz w:val="22"/>
          <w:szCs w:val="22"/>
          <w:lang w:eastAsia="ar-SA"/>
        </w:rPr>
        <w:t>_________      «___»   __________ 20 ___ г.</w:t>
      </w:r>
    </w:p>
    <w:p w:rsidR="00336C53" w:rsidRPr="00FE2943" w:rsidRDefault="00336C53" w:rsidP="00140189">
      <w:pPr>
        <w:jc w:val="left"/>
        <w:rPr>
          <w:color w:val="000000"/>
          <w:spacing w:val="2"/>
          <w:sz w:val="22"/>
          <w:szCs w:val="22"/>
          <w:lang w:eastAsia="ar-SA"/>
        </w:rPr>
        <w:sectPr w:rsidR="00336C53" w:rsidRPr="00FE2943" w:rsidSect="00E17782">
          <w:pgSz w:w="11906" w:h="16838"/>
          <w:pgMar w:top="1134" w:right="851" w:bottom="1134" w:left="1701" w:header="709" w:footer="709" w:gutter="0"/>
          <w:cols w:space="708"/>
          <w:docGrid w:linePitch="360"/>
        </w:sectPr>
      </w:pPr>
      <w:r w:rsidRPr="00FE2943">
        <w:rPr>
          <w:sz w:val="22"/>
          <w:szCs w:val="22"/>
          <w:lang w:eastAsia="ar-SA"/>
        </w:rPr>
        <w:t xml:space="preserve">                      </w:t>
      </w:r>
      <w:r>
        <w:rPr>
          <w:sz w:val="22"/>
          <w:szCs w:val="22"/>
          <w:lang w:eastAsia="ar-SA"/>
        </w:rPr>
        <w:t xml:space="preserve">  </w:t>
      </w:r>
      <w:r w:rsidRPr="00FE2943">
        <w:rPr>
          <w:sz w:val="22"/>
          <w:szCs w:val="22"/>
          <w:lang w:eastAsia="ar-SA"/>
        </w:rPr>
        <w:t>(подпись)     (расшифровка подписи)</w:t>
      </w:r>
    </w:p>
    <w:p w:rsidR="00336C53" w:rsidRDefault="00336C53" w:rsidP="00140189">
      <w:pPr>
        <w:rPr>
          <w:color w:val="000000"/>
          <w:sz w:val="22"/>
          <w:szCs w:val="22"/>
        </w:rPr>
      </w:pPr>
    </w:p>
    <w:p w:rsidR="00336C53" w:rsidRDefault="00336C53" w:rsidP="00140189">
      <w:pPr>
        <w:rPr>
          <w:color w:val="000000"/>
          <w:sz w:val="22"/>
          <w:szCs w:val="22"/>
        </w:rPr>
      </w:pPr>
    </w:p>
    <w:p w:rsidR="00336C53" w:rsidRDefault="00336C53" w:rsidP="00140189">
      <w:pPr>
        <w:rPr>
          <w:color w:val="000000"/>
          <w:sz w:val="22"/>
          <w:szCs w:val="22"/>
        </w:rPr>
      </w:pPr>
    </w:p>
    <w:p w:rsidR="00336C53" w:rsidRDefault="00336C53" w:rsidP="00140189">
      <w:pPr>
        <w:rPr>
          <w:color w:val="000000"/>
          <w:sz w:val="22"/>
          <w:szCs w:val="22"/>
        </w:rPr>
      </w:pPr>
    </w:p>
    <w:p w:rsidR="00336C53" w:rsidRDefault="00336C53" w:rsidP="00140189">
      <w:pPr>
        <w:rPr>
          <w:color w:val="000000"/>
          <w:sz w:val="22"/>
          <w:szCs w:val="22"/>
        </w:rPr>
      </w:pPr>
    </w:p>
    <w:p w:rsidR="00336C53" w:rsidRDefault="00336C53" w:rsidP="00140189">
      <w:pPr>
        <w:rPr>
          <w:color w:val="000000"/>
          <w:sz w:val="22"/>
          <w:szCs w:val="22"/>
        </w:rPr>
      </w:pPr>
    </w:p>
    <w:p w:rsidR="00336C53" w:rsidRDefault="00336C53" w:rsidP="00140189">
      <w:pPr>
        <w:rPr>
          <w:color w:val="000000"/>
          <w:sz w:val="22"/>
          <w:szCs w:val="22"/>
        </w:rPr>
      </w:pPr>
    </w:p>
    <w:p w:rsidR="00336C53" w:rsidRDefault="00336C53" w:rsidP="00140189">
      <w:pPr>
        <w:rPr>
          <w:color w:val="000000"/>
          <w:sz w:val="22"/>
          <w:szCs w:val="22"/>
        </w:rPr>
      </w:pPr>
    </w:p>
    <w:p w:rsidR="00336C53" w:rsidRDefault="00336C53" w:rsidP="00140189">
      <w:pPr>
        <w:rPr>
          <w:color w:val="000000"/>
          <w:sz w:val="22"/>
          <w:szCs w:val="22"/>
        </w:rPr>
      </w:pPr>
    </w:p>
    <w:p w:rsidR="00336C53" w:rsidRDefault="00336C53" w:rsidP="00140189">
      <w:pPr>
        <w:rPr>
          <w:color w:val="000000"/>
          <w:sz w:val="22"/>
          <w:szCs w:val="22"/>
        </w:rPr>
      </w:pPr>
    </w:p>
    <w:p w:rsidR="00336C53" w:rsidRPr="00E17782" w:rsidRDefault="00336C53" w:rsidP="00140189">
      <w:pPr>
        <w:ind w:left="4525"/>
        <w:rPr>
          <w:color w:val="000000"/>
          <w:sz w:val="22"/>
          <w:szCs w:val="22"/>
        </w:rPr>
      </w:pPr>
      <w:r w:rsidRPr="00E17782">
        <w:rPr>
          <w:color w:val="000000"/>
          <w:sz w:val="22"/>
          <w:szCs w:val="22"/>
        </w:rPr>
        <w:t xml:space="preserve">Приложение № 3 </w:t>
      </w:r>
    </w:p>
    <w:p w:rsidR="00336C53" w:rsidRDefault="00336C53" w:rsidP="00140189">
      <w:pPr>
        <w:ind w:left="5245" w:firstLine="0"/>
        <w:rPr>
          <w:color w:val="000000"/>
          <w:sz w:val="22"/>
          <w:szCs w:val="22"/>
        </w:rPr>
      </w:pPr>
      <w:r w:rsidRPr="00E17782">
        <w:rPr>
          <w:color w:val="000000"/>
          <w:sz w:val="22"/>
          <w:szCs w:val="22"/>
        </w:rPr>
        <w:t xml:space="preserve">к </w:t>
      </w:r>
      <w:r w:rsidRPr="00E17782">
        <w:rPr>
          <w:sz w:val="22"/>
          <w:szCs w:val="22"/>
        </w:rPr>
        <w:t xml:space="preserve">Положению   о сообщении лицами, замещающими муниципальные должности </w:t>
      </w:r>
      <w:r>
        <w:rPr>
          <w:sz w:val="22"/>
          <w:szCs w:val="22"/>
        </w:rPr>
        <w:t>городского поселения Углич</w:t>
      </w:r>
      <w:r w:rsidRPr="00E17782">
        <w:rPr>
          <w:sz w:val="22"/>
          <w:szCs w:val="22"/>
        </w:rPr>
        <w:t xml:space="preserve"> на постоянной </w:t>
      </w:r>
      <w:r w:rsidRPr="00E17782">
        <w:rPr>
          <w:color w:val="000000"/>
          <w:sz w:val="22"/>
          <w:szCs w:val="22"/>
        </w:rPr>
        <w:t>основе</w:t>
      </w:r>
      <w:r w:rsidRPr="00E17782">
        <w:rPr>
          <w:sz w:val="22"/>
          <w:szCs w:val="22"/>
        </w:rPr>
        <w:t xml:space="preserve">, муниципальными служащими, замещающими должности муниципальной службы в Администрации </w:t>
      </w:r>
      <w:r>
        <w:rPr>
          <w:sz w:val="22"/>
          <w:szCs w:val="22"/>
        </w:rPr>
        <w:t>городского поселения Углич</w:t>
      </w:r>
      <w:r w:rsidRPr="00E17782">
        <w:rPr>
          <w:sz w:val="22"/>
          <w:szCs w:val="22"/>
        </w:rPr>
        <w:t xml:space="preserve">, о получении подарка, утвержденному </w:t>
      </w:r>
      <w:r w:rsidRPr="00E17782">
        <w:rPr>
          <w:color w:val="000000"/>
          <w:sz w:val="22"/>
          <w:szCs w:val="22"/>
        </w:rPr>
        <w:t xml:space="preserve">решением </w:t>
      </w:r>
      <w:r>
        <w:rPr>
          <w:color w:val="000000"/>
          <w:sz w:val="22"/>
          <w:szCs w:val="22"/>
        </w:rPr>
        <w:t>Муниципального Совета городского поселения Углич</w:t>
      </w:r>
    </w:p>
    <w:p w:rsidR="00336C53" w:rsidRPr="00E17782" w:rsidRDefault="00336C53" w:rsidP="00140189">
      <w:pPr>
        <w:ind w:left="5245" w:firstLine="0"/>
        <w:rPr>
          <w:color w:val="000000"/>
          <w:sz w:val="22"/>
          <w:szCs w:val="22"/>
        </w:rPr>
      </w:pPr>
      <w:r w:rsidRPr="00E17782">
        <w:rPr>
          <w:color w:val="000000"/>
          <w:sz w:val="22"/>
          <w:szCs w:val="22"/>
        </w:rPr>
        <w:t xml:space="preserve">от </w:t>
      </w:r>
      <w:r>
        <w:rPr>
          <w:color w:val="000000"/>
          <w:sz w:val="22"/>
          <w:szCs w:val="22"/>
        </w:rPr>
        <w:t xml:space="preserve">23 марта 2016 </w:t>
      </w:r>
      <w:r w:rsidRPr="00E17782">
        <w:rPr>
          <w:color w:val="000000"/>
          <w:sz w:val="22"/>
          <w:szCs w:val="22"/>
        </w:rPr>
        <w:t xml:space="preserve">№ </w:t>
      </w:r>
      <w:r>
        <w:rPr>
          <w:color w:val="000000"/>
          <w:sz w:val="22"/>
          <w:szCs w:val="22"/>
        </w:rPr>
        <w:t>215</w:t>
      </w:r>
    </w:p>
    <w:p w:rsidR="00336C53" w:rsidRPr="00E17782" w:rsidRDefault="00336C53" w:rsidP="00E17782">
      <w:pPr>
        <w:rPr>
          <w:sz w:val="22"/>
          <w:szCs w:val="22"/>
        </w:rPr>
      </w:pPr>
    </w:p>
    <w:p w:rsidR="00336C53" w:rsidRPr="00E17782" w:rsidRDefault="00336C53" w:rsidP="00E17782">
      <w:pPr>
        <w:ind w:left="5670"/>
        <w:jc w:val="right"/>
        <w:rPr>
          <w:sz w:val="22"/>
          <w:szCs w:val="22"/>
        </w:rPr>
      </w:pPr>
    </w:p>
    <w:p w:rsidR="00336C53" w:rsidRPr="00E17782" w:rsidRDefault="00336C53" w:rsidP="00E17782">
      <w:pPr>
        <w:ind w:left="5670"/>
        <w:jc w:val="right"/>
        <w:rPr>
          <w:sz w:val="22"/>
          <w:szCs w:val="22"/>
        </w:rPr>
      </w:pPr>
      <w:r w:rsidRPr="00E17782">
        <w:rPr>
          <w:sz w:val="22"/>
          <w:szCs w:val="22"/>
        </w:rPr>
        <w:t>Форма</w:t>
      </w:r>
    </w:p>
    <w:p w:rsidR="00336C53" w:rsidRPr="00E17782" w:rsidRDefault="00336C53" w:rsidP="00E17782">
      <w:pPr>
        <w:ind w:left="5670"/>
        <w:rPr>
          <w:sz w:val="22"/>
          <w:szCs w:val="22"/>
        </w:rPr>
      </w:pPr>
    </w:p>
    <w:p w:rsidR="00336C53" w:rsidRPr="00E17782" w:rsidRDefault="00336C53" w:rsidP="00E17782">
      <w:pPr>
        <w:jc w:val="center"/>
        <w:rPr>
          <w:b/>
          <w:sz w:val="22"/>
          <w:szCs w:val="22"/>
        </w:rPr>
      </w:pPr>
      <w:r w:rsidRPr="00E17782">
        <w:rPr>
          <w:b/>
          <w:sz w:val="22"/>
          <w:szCs w:val="22"/>
        </w:rPr>
        <w:t>АКТ</w:t>
      </w:r>
    </w:p>
    <w:p w:rsidR="00336C53" w:rsidRPr="00E17782" w:rsidRDefault="00336C53" w:rsidP="00E17782">
      <w:pPr>
        <w:jc w:val="center"/>
        <w:rPr>
          <w:b/>
          <w:sz w:val="22"/>
          <w:szCs w:val="22"/>
        </w:rPr>
      </w:pPr>
      <w:r w:rsidRPr="00E17782">
        <w:rPr>
          <w:b/>
          <w:sz w:val="22"/>
          <w:szCs w:val="22"/>
        </w:rPr>
        <w:t>приема-передачи (возврата) подарка № ______</w:t>
      </w:r>
    </w:p>
    <w:p w:rsidR="00336C53" w:rsidRPr="00E17782" w:rsidRDefault="00336C53" w:rsidP="00E17782">
      <w:pPr>
        <w:rPr>
          <w:b/>
          <w:sz w:val="22"/>
          <w:szCs w:val="22"/>
        </w:rPr>
      </w:pPr>
    </w:p>
    <w:p w:rsidR="00336C53" w:rsidRPr="00E17782" w:rsidRDefault="00336C53" w:rsidP="00E17782">
      <w:pPr>
        <w:tabs>
          <w:tab w:val="left" w:pos="567"/>
        </w:tabs>
        <w:rPr>
          <w:sz w:val="22"/>
          <w:szCs w:val="22"/>
        </w:rPr>
      </w:pPr>
      <w:r w:rsidRPr="00E17782">
        <w:rPr>
          <w:sz w:val="22"/>
          <w:szCs w:val="22"/>
        </w:rPr>
        <w:t>Материально ответственное лицо ____</w:t>
      </w:r>
      <w:r>
        <w:rPr>
          <w:sz w:val="22"/>
          <w:szCs w:val="22"/>
        </w:rPr>
        <w:t>_________</w:t>
      </w:r>
      <w:r w:rsidRPr="00E17782">
        <w:rPr>
          <w:sz w:val="22"/>
          <w:szCs w:val="22"/>
        </w:rPr>
        <w:t>____________________________</w:t>
      </w:r>
    </w:p>
    <w:p w:rsidR="00336C53" w:rsidRPr="00E17782" w:rsidRDefault="00336C53" w:rsidP="00E17782">
      <w:pPr>
        <w:tabs>
          <w:tab w:val="left" w:pos="567"/>
        </w:tabs>
        <w:rPr>
          <w:sz w:val="22"/>
          <w:szCs w:val="22"/>
        </w:rPr>
      </w:pPr>
      <w:r w:rsidRPr="00E17782">
        <w:rPr>
          <w:sz w:val="22"/>
          <w:szCs w:val="22"/>
        </w:rPr>
        <w:t xml:space="preserve">                                                             (Ф.И.О., должность)</w:t>
      </w:r>
    </w:p>
    <w:p w:rsidR="00336C53" w:rsidRPr="00E17782" w:rsidRDefault="00336C53" w:rsidP="00FE2943">
      <w:pPr>
        <w:tabs>
          <w:tab w:val="left" w:pos="567"/>
        </w:tabs>
        <w:ind w:firstLine="0"/>
        <w:rPr>
          <w:sz w:val="22"/>
          <w:szCs w:val="22"/>
        </w:rPr>
      </w:pPr>
      <w:r w:rsidRPr="00E17782">
        <w:rPr>
          <w:sz w:val="22"/>
          <w:szCs w:val="22"/>
        </w:rPr>
        <w:t>______________________</w:t>
      </w:r>
      <w:r>
        <w:rPr>
          <w:sz w:val="22"/>
          <w:szCs w:val="22"/>
        </w:rPr>
        <w:t>__________</w:t>
      </w:r>
      <w:r w:rsidRPr="00E17782">
        <w:rPr>
          <w:sz w:val="22"/>
          <w:szCs w:val="22"/>
        </w:rPr>
        <w:t>____________________________________________</w:t>
      </w:r>
    </w:p>
    <w:p w:rsidR="00336C53" w:rsidRDefault="00336C53" w:rsidP="00FE2943">
      <w:pPr>
        <w:ind w:firstLine="0"/>
        <w:rPr>
          <w:sz w:val="22"/>
          <w:szCs w:val="22"/>
        </w:rPr>
      </w:pPr>
    </w:p>
    <w:p w:rsidR="00336C53" w:rsidRPr="00E17782" w:rsidRDefault="00336C53" w:rsidP="00FE2943">
      <w:pPr>
        <w:ind w:firstLine="0"/>
        <w:rPr>
          <w:sz w:val="22"/>
          <w:szCs w:val="22"/>
        </w:rPr>
      </w:pPr>
      <w:r w:rsidRPr="00E17782">
        <w:rPr>
          <w:sz w:val="22"/>
          <w:szCs w:val="22"/>
        </w:rPr>
        <w:t xml:space="preserve">на основании протокола заседания комиссии по поступлению и выбытию активов Администрации </w:t>
      </w:r>
      <w:r>
        <w:rPr>
          <w:sz w:val="22"/>
          <w:szCs w:val="22"/>
        </w:rPr>
        <w:t xml:space="preserve">города </w:t>
      </w:r>
      <w:r w:rsidRPr="00E17782">
        <w:rPr>
          <w:sz w:val="22"/>
          <w:szCs w:val="22"/>
        </w:rPr>
        <w:t>«___»   __________ 20 ___ г. № _________ возвращает муниципальному  служащему</w:t>
      </w:r>
    </w:p>
    <w:p w:rsidR="00336C53" w:rsidRPr="00E17782" w:rsidRDefault="00336C53" w:rsidP="00FE2943">
      <w:pPr>
        <w:ind w:firstLine="0"/>
        <w:rPr>
          <w:sz w:val="22"/>
          <w:szCs w:val="22"/>
        </w:rPr>
      </w:pPr>
      <w:r w:rsidRPr="00E17782">
        <w:rPr>
          <w:sz w:val="22"/>
          <w:szCs w:val="22"/>
        </w:rPr>
        <w:t>___</w:t>
      </w:r>
      <w:r>
        <w:rPr>
          <w:sz w:val="22"/>
          <w:szCs w:val="22"/>
        </w:rPr>
        <w:t>_____</w:t>
      </w:r>
      <w:r w:rsidRPr="00E17782">
        <w:rPr>
          <w:sz w:val="22"/>
          <w:szCs w:val="22"/>
        </w:rPr>
        <w:t>__________</w:t>
      </w:r>
      <w:r>
        <w:rPr>
          <w:sz w:val="22"/>
          <w:szCs w:val="22"/>
        </w:rPr>
        <w:t>_____</w:t>
      </w:r>
      <w:r w:rsidRPr="00E17782">
        <w:rPr>
          <w:sz w:val="22"/>
          <w:szCs w:val="22"/>
        </w:rPr>
        <w:t>_____________________________________________________</w:t>
      </w:r>
    </w:p>
    <w:p w:rsidR="00336C53" w:rsidRPr="00E17782" w:rsidRDefault="00336C53" w:rsidP="00E17782">
      <w:pPr>
        <w:jc w:val="center"/>
        <w:rPr>
          <w:sz w:val="22"/>
          <w:szCs w:val="22"/>
        </w:rPr>
      </w:pPr>
      <w:r w:rsidRPr="00E17782">
        <w:rPr>
          <w:sz w:val="22"/>
          <w:szCs w:val="22"/>
        </w:rPr>
        <w:t>(Ф.И.О., должность)</w:t>
      </w:r>
    </w:p>
    <w:p w:rsidR="00336C53" w:rsidRPr="00E17782" w:rsidRDefault="00336C53" w:rsidP="00FE2943">
      <w:pPr>
        <w:ind w:firstLine="0"/>
        <w:rPr>
          <w:sz w:val="22"/>
          <w:szCs w:val="22"/>
        </w:rPr>
      </w:pPr>
      <w:r w:rsidRPr="00E17782">
        <w:rPr>
          <w:sz w:val="22"/>
          <w:szCs w:val="22"/>
        </w:rPr>
        <w:t>подарок _____</w:t>
      </w:r>
      <w:r>
        <w:rPr>
          <w:sz w:val="22"/>
          <w:szCs w:val="22"/>
        </w:rPr>
        <w:t>__________</w:t>
      </w:r>
      <w:r w:rsidRPr="00E17782">
        <w:rPr>
          <w:sz w:val="22"/>
          <w:szCs w:val="22"/>
        </w:rPr>
        <w:t xml:space="preserve">_______________________ стоимостью _______________ руб.,    </w:t>
      </w:r>
    </w:p>
    <w:p w:rsidR="00336C53" w:rsidRPr="00E17782" w:rsidRDefault="00336C53" w:rsidP="00FE2943">
      <w:pPr>
        <w:ind w:firstLine="0"/>
        <w:rPr>
          <w:sz w:val="22"/>
          <w:szCs w:val="22"/>
        </w:rPr>
      </w:pPr>
      <w:r w:rsidRPr="00E17782">
        <w:rPr>
          <w:sz w:val="22"/>
          <w:szCs w:val="22"/>
        </w:rPr>
        <w:t>переданный по акту приема-передачи от «___» _________ 20 ___ г. № _____.</w:t>
      </w:r>
    </w:p>
    <w:p w:rsidR="00336C53" w:rsidRPr="00E17782" w:rsidRDefault="00336C53" w:rsidP="00E17782">
      <w:pPr>
        <w:rPr>
          <w:sz w:val="22"/>
          <w:szCs w:val="22"/>
        </w:rPr>
      </w:pPr>
    </w:p>
    <w:tbl>
      <w:tblPr>
        <w:tblW w:w="4938" w:type="pct"/>
        <w:tblCellMar>
          <w:left w:w="28" w:type="dxa"/>
          <w:right w:w="28" w:type="dxa"/>
        </w:tblCellMar>
        <w:tblLook w:val="0000"/>
      </w:tblPr>
      <w:tblGrid>
        <w:gridCol w:w="1759"/>
        <w:gridCol w:w="80"/>
        <w:gridCol w:w="2647"/>
        <w:gridCol w:w="320"/>
        <w:gridCol w:w="1758"/>
        <w:gridCol w:w="82"/>
        <w:gridCol w:w="2647"/>
      </w:tblGrid>
      <w:tr w:rsidR="00336C53" w:rsidRPr="00E17782">
        <w:trPr>
          <w:cantSplit/>
        </w:trPr>
        <w:tc>
          <w:tcPr>
            <w:tcW w:w="2414" w:type="pct"/>
            <w:gridSpan w:val="3"/>
            <w:tcBorders>
              <w:top w:val="nil"/>
              <w:left w:val="nil"/>
              <w:bottom w:val="nil"/>
              <w:right w:val="nil"/>
            </w:tcBorders>
            <w:vAlign w:val="bottom"/>
          </w:tcPr>
          <w:p w:rsidR="00336C53" w:rsidRPr="00E17782" w:rsidRDefault="00336C53" w:rsidP="00FE2943">
            <w:pPr>
              <w:ind w:firstLine="0"/>
              <w:rPr>
                <w:sz w:val="22"/>
                <w:szCs w:val="22"/>
              </w:rPr>
            </w:pPr>
            <w:r w:rsidRPr="00E17782">
              <w:rPr>
                <w:sz w:val="22"/>
                <w:szCs w:val="22"/>
              </w:rPr>
              <w:t>Выдал</w:t>
            </w:r>
          </w:p>
        </w:tc>
        <w:tc>
          <w:tcPr>
            <w:tcW w:w="172" w:type="pct"/>
            <w:tcBorders>
              <w:top w:val="nil"/>
              <w:left w:val="nil"/>
              <w:bottom w:val="nil"/>
              <w:right w:val="nil"/>
            </w:tcBorders>
            <w:vAlign w:val="bottom"/>
          </w:tcPr>
          <w:p w:rsidR="00336C53" w:rsidRPr="00E17782" w:rsidRDefault="00336C53" w:rsidP="00E17782">
            <w:pPr>
              <w:rPr>
                <w:sz w:val="22"/>
                <w:szCs w:val="22"/>
              </w:rPr>
            </w:pPr>
          </w:p>
        </w:tc>
        <w:tc>
          <w:tcPr>
            <w:tcW w:w="2414" w:type="pct"/>
            <w:gridSpan w:val="3"/>
            <w:tcBorders>
              <w:top w:val="nil"/>
              <w:left w:val="nil"/>
              <w:bottom w:val="nil"/>
              <w:right w:val="nil"/>
            </w:tcBorders>
            <w:vAlign w:val="bottom"/>
          </w:tcPr>
          <w:p w:rsidR="00336C53" w:rsidRPr="00E17782" w:rsidRDefault="00336C53" w:rsidP="00FE2943">
            <w:pPr>
              <w:ind w:firstLine="0"/>
              <w:rPr>
                <w:sz w:val="22"/>
                <w:szCs w:val="22"/>
              </w:rPr>
            </w:pPr>
            <w:r w:rsidRPr="00E17782">
              <w:rPr>
                <w:sz w:val="22"/>
                <w:szCs w:val="22"/>
              </w:rPr>
              <w:t>Принял</w:t>
            </w:r>
          </w:p>
        </w:tc>
      </w:tr>
      <w:tr w:rsidR="00336C53" w:rsidRPr="00E17782">
        <w:tc>
          <w:tcPr>
            <w:tcW w:w="947" w:type="pct"/>
            <w:tcBorders>
              <w:top w:val="nil"/>
              <w:left w:val="nil"/>
              <w:bottom w:val="single" w:sz="4" w:space="0" w:color="auto"/>
              <w:right w:val="nil"/>
            </w:tcBorders>
            <w:vAlign w:val="bottom"/>
          </w:tcPr>
          <w:p w:rsidR="00336C53" w:rsidRPr="00E17782" w:rsidRDefault="00336C53" w:rsidP="00E17782">
            <w:pPr>
              <w:jc w:val="center"/>
              <w:rPr>
                <w:sz w:val="22"/>
                <w:szCs w:val="22"/>
              </w:rPr>
            </w:pPr>
          </w:p>
        </w:tc>
        <w:tc>
          <w:tcPr>
            <w:tcW w:w="43" w:type="pct"/>
            <w:tcBorders>
              <w:top w:val="nil"/>
              <w:left w:val="nil"/>
              <w:bottom w:val="nil"/>
              <w:right w:val="nil"/>
            </w:tcBorders>
            <w:vAlign w:val="bottom"/>
          </w:tcPr>
          <w:p w:rsidR="00336C53" w:rsidRPr="00E17782" w:rsidRDefault="00336C53" w:rsidP="00E17782">
            <w:pPr>
              <w:rPr>
                <w:sz w:val="22"/>
                <w:szCs w:val="22"/>
              </w:rPr>
            </w:pPr>
          </w:p>
        </w:tc>
        <w:tc>
          <w:tcPr>
            <w:tcW w:w="1424" w:type="pct"/>
            <w:tcBorders>
              <w:top w:val="nil"/>
              <w:left w:val="nil"/>
              <w:bottom w:val="single" w:sz="4" w:space="0" w:color="auto"/>
              <w:right w:val="nil"/>
            </w:tcBorders>
            <w:vAlign w:val="bottom"/>
          </w:tcPr>
          <w:p w:rsidR="00336C53" w:rsidRPr="00E17782" w:rsidRDefault="00336C53" w:rsidP="00E17782">
            <w:pPr>
              <w:jc w:val="center"/>
              <w:rPr>
                <w:sz w:val="22"/>
                <w:szCs w:val="22"/>
              </w:rPr>
            </w:pPr>
          </w:p>
        </w:tc>
        <w:tc>
          <w:tcPr>
            <w:tcW w:w="172" w:type="pct"/>
            <w:tcBorders>
              <w:top w:val="nil"/>
              <w:left w:val="nil"/>
              <w:bottom w:val="nil"/>
              <w:right w:val="nil"/>
            </w:tcBorders>
            <w:vAlign w:val="bottom"/>
          </w:tcPr>
          <w:p w:rsidR="00336C53" w:rsidRPr="00E17782" w:rsidRDefault="00336C53" w:rsidP="00E17782">
            <w:pPr>
              <w:rPr>
                <w:sz w:val="22"/>
                <w:szCs w:val="22"/>
              </w:rPr>
            </w:pPr>
          </w:p>
        </w:tc>
        <w:tc>
          <w:tcPr>
            <w:tcW w:w="946" w:type="pct"/>
            <w:tcBorders>
              <w:top w:val="nil"/>
              <w:left w:val="nil"/>
              <w:bottom w:val="single" w:sz="4" w:space="0" w:color="auto"/>
              <w:right w:val="nil"/>
            </w:tcBorders>
            <w:vAlign w:val="bottom"/>
          </w:tcPr>
          <w:p w:rsidR="00336C53" w:rsidRPr="00E17782" w:rsidRDefault="00336C53" w:rsidP="00E17782">
            <w:pPr>
              <w:jc w:val="center"/>
              <w:rPr>
                <w:sz w:val="22"/>
                <w:szCs w:val="22"/>
              </w:rPr>
            </w:pPr>
          </w:p>
        </w:tc>
        <w:tc>
          <w:tcPr>
            <w:tcW w:w="44" w:type="pct"/>
            <w:tcBorders>
              <w:top w:val="nil"/>
              <w:left w:val="nil"/>
              <w:bottom w:val="nil"/>
              <w:right w:val="nil"/>
            </w:tcBorders>
            <w:vAlign w:val="bottom"/>
          </w:tcPr>
          <w:p w:rsidR="00336C53" w:rsidRPr="00E17782" w:rsidRDefault="00336C53" w:rsidP="00E17782">
            <w:pPr>
              <w:rPr>
                <w:sz w:val="22"/>
                <w:szCs w:val="22"/>
              </w:rPr>
            </w:pPr>
          </w:p>
        </w:tc>
        <w:tc>
          <w:tcPr>
            <w:tcW w:w="1424" w:type="pct"/>
            <w:tcBorders>
              <w:top w:val="nil"/>
              <w:left w:val="nil"/>
              <w:bottom w:val="single" w:sz="4" w:space="0" w:color="auto"/>
              <w:right w:val="nil"/>
            </w:tcBorders>
            <w:vAlign w:val="bottom"/>
          </w:tcPr>
          <w:p w:rsidR="00336C53" w:rsidRPr="00E17782" w:rsidRDefault="00336C53" w:rsidP="00E17782">
            <w:pPr>
              <w:jc w:val="center"/>
              <w:rPr>
                <w:sz w:val="22"/>
                <w:szCs w:val="22"/>
              </w:rPr>
            </w:pPr>
          </w:p>
        </w:tc>
      </w:tr>
      <w:tr w:rsidR="00336C53" w:rsidRPr="00E17782">
        <w:tc>
          <w:tcPr>
            <w:tcW w:w="947" w:type="pct"/>
            <w:tcBorders>
              <w:top w:val="nil"/>
              <w:left w:val="nil"/>
              <w:bottom w:val="nil"/>
              <w:right w:val="nil"/>
            </w:tcBorders>
          </w:tcPr>
          <w:p w:rsidR="00336C53" w:rsidRPr="00E17782" w:rsidRDefault="00336C53" w:rsidP="00FE2943">
            <w:pPr>
              <w:ind w:firstLine="0"/>
              <w:jc w:val="center"/>
              <w:rPr>
                <w:sz w:val="22"/>
                <w:szCs w:val="22"/>
              </w:rPr>
            </w:pPr>
            <w:r w:rsidRPr="00E17782">
              <w:rPr>
                <w:sz w:val="22"/>
                <w:szCs w:val="22"/>
              </w:rPr>
              <w:t>(подпись)</w:t>
            </w:r>
          </w:p>
        </w:tc>
        <w:tc>
          <w:tcPr>
            <w:tcW w:w="43" w:type="pct"/>
            <w:tcBorders>
              <w:top w:val="nil"/>
              <w:left w:val="nil"/>
              <w:bottom w:val="nil"/>
              <w:right w:val="nil"/>
            </w:tcBorders>
          </w:tcPr>
          <w:p w:rsidR="00336C53" w:rsidRPr="00E17782" w:rsidRDefault="00336C53" w:rsidP="00E17782">
            <w:pPr>
              <w:rPr>
                <w:sz w:val="22"/>
                <w:szCs w:val="22"/>
              </w:rPr>
            </w:pPr>
          </w:p>
        </w:tc>
        <w:tc>
          <w:tcPr>
            <w:tcW w:w="1424" w:type="pct"/>
            <w:tcBorders>
              <w:top w:val="nil"/>
              <w:left w:val="nil"/>
              <w:bottom w:val="nil"/>
              <w:right w:val="nil"/>
            </w:tcBorders>
          </w:tcPr>
          <w:p w:rsidR="00336C53" w:rsidRPr="00E17782" w:rsidRDefault="00336C53" w:rsidP="00FE2943">
            <w:pPr>
              <w:ind w:firstLine="0"/>
              <w:rPr>
                <w:sz w:val="22"/>
                <w:szCs w:val="22"/>
              </w:rPr>
            </w:pPr>
            <w:r>
              <w:rPr>
                <w:sz w:val="22"/>
                <w:szCs w:val="22"/>
              </w:rPr>
              <w:t>(расшифровка п</w:t>
            </w:r>
            <w:r w:rsidRPr="00E17782">
              <w:rPr>
                <w:sz w:val="22"/>
                <w:szCs w:val="22"/>
              </w:rPr>
              <w:t>одписи)</w:t>
            </w:r>
          </w:p>
        </w:tc>
        <w:tc>
          <w:tcPr>
            <w:tcW w:w="172" w:type="pct"/>
            <w:tcBorders>
              <w:top w:val="nil"/>
              <w:left w:val="nil"/>
              <w:bottom w:val="nil"/>
              <w:right w:val="nil"/>
            </w:tcBorders>
          </w:tcPr>
          <w:p w:rsidR="00336C53" w:rsidRPr="00E17782" w:rsidRDefault="00336C53" w:rsidP="00E17782">
            <w:pPr>
              <w:rPr>
                <w:sz w:val="22"/>
                <w:szCs w:val="22"/>
              </w:rPr>
            </w:pPr>
          </w:p>
        </w:tc>
        <w:tc>
          <w:tcPr>
            <w:tcW w:w="946" w:type="pct"/>
            <w:tcBorders>
              <w:top w:val="nil"/>
              <w:left w:val="nil"/>
              <w:bottom w:val="nil"/>
              <w:right w:val="nil"/>
            </w:tcBorders>
          </w:tcPr>
          <w:p w:rsidR="00336C53" w:rsidRPr="00E17782" w:rsidRDefault="00336C53" w:rsidP="00FE2943">
            <w:pPr>
              <w:ind w:firstLine="0"/>
              <w:jc w:val="center"/>
              <w:rPr>
                <w:sz w:val="22"/>
                <w:szCs w:val="22"/>
              </w:rPr>
            </w:pPr>
            <w:r w:rsidRPr="00E17782">
              <w:rPr>
                <w:sz w:val="22"/>
                <w:szCs w:val="22"/>
              </w:rPr>
              <w:t>(подпись)</w:t>
            </w:r>
          </w:p>
        </w:tc>
        <w:tc>
          <w:tcPr>
            <w:tcW w:w="44" w:type="pct"/>
            <w:tcBorders>
              <w:top w:val="nil"/>
              <w:left w:val="nil"/>
              <w:bottom w:val="nil"/>
            </w:tcBorders>
          </w:tcPr>
          <w:p w:rsidR="00336C53" w:rsidRPr="00E17782" w:rsidRDefault="00336C53" w:rsidP="00E17782">
            <w:pPr>
              <w:rPr>
                <w:sz w:val="22"/>
                <w:szCs w:val="22"/>
              </w:rPr>
            </w:pPr>
          </w:p>
        </w:tc>
        <w:tc>
          <w:tcPr>
            <w:tcW w:w="1424" w:type="pct"/>
            <w:tcBorders>
              <w:top w:val="single" w:sz="4" w:space="0" w:color="auto"/>
            </w:tcBorders>
          </w:tcPr>
          <w:p w:rsidR="00336C53" w:rsidRPr="00E17782" w:rsidRDefault="00336C53" w:rsidP="00FE2943">
            <w:pPr>
              <w:ind w:firstLine="0"/>
              <w:rPr>
                <w:sz w:val="22"/>
                <w:szCs w:val="22"/>
              </w:rPr>
            </w:pPr>
            <w:r w:rsidRPr="00E17782">
              <w:rPr>
                <w:sz w:val="22"/>
                <w:szCs w:val="22"/>
              </w:rPr>
              <w:t>(расшифровка подписи)</w:t>
            </w:r>
          </w:p>
        </w:tc>
      </w:tr>
    </w:tbl>
    <w:p w:rsidR="00336C53" w:rsidRPr="00E17782" w:rsidRDefault="00336C53" w:rsidP="00FE2943">
      <w:pPr>
        <w:ind w:firstLine="0"/>
        <w:rPr>
          <w:sz w:val="22"/>
          <w:szCs w:val="22"/>
        </w:rPr>
      </w:pPr>
      <w:r w:rsidRPr="00E17782">
        <w:rPr>
          <w:sz w:val="22"/>
          <w:szCs w:val="22"/>
        </w:rPr>
        <w:t xml:space="preserve">«___»   __________ 20 ___ г.         </w:t>
      </w:r>
      <w:r>
        <w:rPr>
          <w:sz w:val="22"/>
          <w:szCs w:val="22"/>
        </w:rPr>
        <w:t xml:space="preserve">               </w:t>
      </w:r>
      <w:r w:rsidRPr="00E17782">
        <w:rPr>
          <w:sz w:val="22"/>
          <w:szCs w:val="22"/>
        </w:rPr>
        <w:t xml:space="preserve">      «___»   __________ 20 ___ г.</w:t>
      </w:r>
    </w:p>
    <w:p w:rsidR="00336C53" w:rsidRPr="00E17782" w:rsidRDefault="00336C53" w:rsidP="00E17782">
      <w:pPr>
        <w:rPr>
          <w:sz w:val="22"/>
          <w:szCs w:val="22"/>
        </w:rPr>
      </w:pPr>
      <w:r w:rsidRPr="00E17782">
        <w:rPr>
          <w:sz w:val="22"/>
          <w:szCs w:val="22"/>
        </w:rPr>
        <w:t xml:space="preserve">     </w:t>
      </w:r>
    </w:p>
    <w:p w:rsidR="00336C53" w:rsidRPr="00E17782" w:rsidRDefault="00336C53" w:rsidP="00E17782">
      <w:pPr>
        <w:ind w:left="5245"/>
        <w:rPr>
          <w:color w:val="000000"/>
          <w:sz w:val="22"/>
          <w:szCs w:val="22"/>
        </w:rPr>
        <w:sectPr w:rsidR="00336C53" w:rsidRPr="00E17782" w:rsidSect="00E17782">
          <w:type w:val="continuous"/>
          <w:pgSz w:w="11906" w:h="16838"/>
          <w:pgMar w:top="1134" w:right="851" w:bottom="1134" w:left="1701" w:header="709" w:footer="709" w:gutter="0"/>
          <w:cols w:space="708"/>
          <w:docGrid w:linePitch="360"/>
        </w:sectPr>
      </w:pPr>
    </w:p>
    <w:p w:rsidR="00336C53" w:rsidRPr="00E17782" w:rsidRDefault="00336C53" w:rsidP="00FE2943">
      <w:pPr>
        <w:ind w:left="5245" w:firstLine="0"/>
        <w:rPr>
          <w:color w:val="000000"/>
          <w:sz w:val="22"/>
          <w:szCs w:val="22"/>
        </w:rPr>
      </w:pPr>
      <w:r w:rsidRPr="00E17782">
        <w:rPr>
          <w:color w:val="000000"/>
          <w:sz w:val="22"/>
          <w:szCs w:val="22"/>
        </w:rPr>
        <w:t xml:space="preserve">Приложение № 4 </w:t>
      </w:r>
    </w:p>
    <w:p w:rsidR="00336C53" w:rsidRDefault="00336C53" w:rsidP="00C8075A">
      <w:pPr>
        <w:ind w:left="5245" w:firstLine="0"/>
        <w:rPr>
          <w:color w:val="000000"/>
          <w:sz w:val="22"/>
          <w:szCs w:val="22"/>
        </w:rPr>
      </w:pPr>
      <w:r w:rsidRPr="00E17782">
        <w:rPr>
          <w:color w:val="000000"/>
          <w:sz w:val="22"/>
          <w:szCs w:val="22"/>
        </w:rPr>
        <w:t xml:space="preserve">к </w:t>
      </w:r>
      <w:r w:rsidRPr="00E17782">
        <w:rPr>
          <w:sz w:val="22"/>
          <w:szCs w:val="22"/>
        </w:rPr>
        <w:t xml:space="preserve">Положению   о сообщении лицами, замещающими муниципальные должности </w:t>
      </w:r>
      <w:r>
        <w:rPr>
          <w:sz w:val="22"/>
          <w:szCs w:val="22"/>
        </w:rPr>
        <w:t>городского поселения Углич</w:t>
      </w:r>
      <w:r w:rsidRPr="00E17782">
        <w:rPr>
          <w:sz w:val="22"/>
          <w:szCs w:val="22"/>
        </w:rPr>
        <w:t>, муниципальными служащими, замещающими должности муниципальной службы в Администрации</w:t>
      </w:r>
      <w:r>
        <w:rPr>
          <w:sz w:val="22"/>
          <w:szCs w:val="22"/>
        </w:rPr>
        <w:t xml:space="preserve"> городского поселения Углич</w:t>
      </w:r>
      <w:r w:rsidRPr="00E17782">
        <w:rPr>
          <w:sz w:val="22"/>
          <w:szCs w:val="22"/>
        </w:rPr>
        <w:t xml:space="preserve">, о получении подарка, утвержденному </w:t>
      </w:r>
      <w:r w:rsidRPr="00E17782">
        <w:rPr>
          <w:color w:val="000000"/>
          <w:sz w:val="22"/>
          <w:szCs w:val="22"/>
        </w:rPr>
        <w:t xml:space="preserve">решением </w:t>
      </w:r>
      <w:r>
        <w:rPr>
          <w:color w:val="000000"/>
          <w:sz w:val="22"/>
          <w:szCs w:val="22"/>
        </w:rPr>
        <w:t>Муниципального Совета городского поселения Углич</w:t>
      </w:r>
    </w:p>
    <w:p w:rsidR="00336C53" w:rsidRPr="00E17782" w:rsidRDefault="00336C53" w:rsidP="00C8075A">
      <w:pPr>
        <w:ind w:left="5245" w:firstLine="0"/>
        <w:rPr>
          <w:color w:val="000000"/>
          <w:sz w:val="22"/>
          <w:szCs w:val="22"/>
        </w:rPr>
      </w:pPr>
      <w:r w:rsidRPr="00E17782">
        <w:rPr>
          <w:color w:val="000000"/>
          <w:sz w:val="22"/>
          <w:szCs w:val="22"/>
        </w:rPr>
        <w:t xml:space="preserve">от </w:t>
      </w:r>
      <w:r>
        <w:rPr>
          <w:color w:val="000000"/>
          <w:sz w:val="22"/>
          <w:szCs w:val="22"/>
        </w:rPr>
        <w:t xml:space="preserve">23 марта 2016 </w:t>
      </w:r>
      <w:r w:rsidRPr="00E17782">
        <w:rPr>
          <w:color w:val="000000"/>
          <w:sz w:val="22"/>
          <w:szCs w:val="22"/>
        </w:rPr>
        <w:t xml:space="preserve">№ </w:t>
      </w:r>
      <w:r>
        <w:rPr>
          <w:color w:val="000000"/>
          <w:sz w:val="22"/>
          <w:szCs w:val="22"/>
        </w:rPr>
        <w:t>215</w:t>
      </w:r>
    </w:p>
    <w:p w:rsidR="00336C53" w:rsidRDefault="00336C53" w:rsidP="00E17782">
      <w:pPr>
        <w:rPr>
          <w:sz w:val="22"/>
          <w:szCs w:val="22"/>
        </w:rPr>
      </w:pPr>
    </w:p>
    <w:p w:rsidR="00336C53" w:rsidRPr="00E17782" w:rsidRDefault="00336C53" w:rsidP="00E17782">
      <w:pPr>
        <w:rPr>
          <w:sz w:val="22"/>
          <w:szCs w:val="22"/>
        </w:rPr>
      </w:pPr>
    </w:p>
    <w:p w:rsidR="00336C53" w:rsidRPr="00E17782" w:rsidRDefault="00336C53" w:rsidP="00C8075A">
      <w:pPr>
        <w:ind w:left="5670"/>
        <w:jc w:val="right"/>
        <w:rPr>
          <w:sz w:val="22"/>
          <w:szCs w:val="22"/>
        </w:rPr>
      </w:pPr>
      <w:r w:rsidRPr="00E17782">
        <w:rPr>
          <w:sz w:val="22"/>
          <w:szCs w:val="22"/>
        </w:rPr>
        <w:t>Форма</w:t>
      </w:r>
    </w:p>
    <w:p w:rsidR="00336C53" w:rsidRDefault="00336C53" w:rsidP="00E17782">
      <w:pPr>
        <w:ind w:left="4395"/>
        <w:rPr>
          <w:sz w:val="22"/>
          <w:szCs w:val="22"/>
        </w:rPr>
      </w:pPr>
    </w:p>
    <w:p w:rsidR="00336C53" w:rsidRDefault="00336C53" w:rsidP="00E17782">
      <w:pPr>
        <w:ind w:left="4395"/>
        <w:rPr>
          <w:sz w:val="22"/>
          <w:szCs w:val="22"/>
        </w:rPr>
      </w:pPr>
      <w:r w:rsidRPr="00E17782">
        <w:rPr>
          <w:sz w:val="22"/>
          <w:szCs w:val="22"/>
        </w:rPr>
        <w:t>__________________________________</w:t>
      </w:r>
    </w:p>
    <w:p w:rsidR="00336C53" w:rsidRPr="00E17782" w:rsidRDefault="00336C53" w:rsidP="00C8075A">
      <w:pPr>
        <w:ind w:left="5115" w:firstLine="0"/>
        <w:rPr>
          <w:sz w:val="22"/>
          <w:szCs w:val="22"/>
        </w:rPr>
      </w:pPr>
      <w:r w:rsidRPr="00E17782">
        <w:rPr>
          <w:sz w:val="22"/>
          <w:szCs w:val="22"/>
        </w:rPr>
        <w:t>__________________________________</w:t>
      </w:r>
      <w:r>
        <w:rPr>
          <w:sz w:val="22"/>
          <w:szCs w:val="22"/>
        </w:rPr>
        <w:t xml:space="preserve">       </w:t>
      </w:r>
      <w:r w:rsidRPr="00E17782">
        <w:rPr>
          <w:sz w:val="22"/>
          <w:szCs w:val="22"/>
        </w:rPr>
        <w:t>______________________________</w:t>
      </w:r>
    </w:p>
    <w:p w:rsidR="00336C53" w:rsidRPr="00E17782" w:rsidRDefault="00336C53" w:rsidP="00C8075A">
      <w:pPr>
        <w:ind w:left="5115" w:firstLine="0"/>
        <w:rPr>
          <w:sz w:val="22"/>
          <w:szCs w:val="22"/>
        </w:rPr>
      </w:pPr>
      <w:r w:rsidRPr="00E17782">
        <w:rPr>
          <w:sz w:val="22"/>
          <w:szCs w:val="22"/>
        </w:rPr>
        <w:t>(Административно – контрольн</w:t>
      </w:r>
      <w:r>
        <w:rPr>
          <w:sz w:val="22"/>
          <w:szCs w:val="22"/>
        </w:rPr>
        <w:t>ый</w:t>
      </w:r>
      <w:r w:rsidRPr="00E17782">
        <w:rPr>
          <w:sz w:val="22"/>
          <w:szCs w:val="22"/>
        </w:rPr>
        <w:t xml:space="preserve"> </w:t>
      </w:r>
      <w:r>
        <w:rPr>
          <w:sz w:val="22"/>
          <w:szCs w:val="22"/>
        </w:rPr>
        <w:t xml:space="preserve">отдел </w:t>
      </w:r>
      <w:r w:rsidRPr="00E17782">
        <w:rPr>
          <w:sz w:val="22"/>
          <w:szCs w:val="22"/>
        </w:rPr>
        <w:t xml:space="preserve"> Администрации</w:t>
      </w:r>
      <w:r>
        <w:rPr>
          <w:sz w:val="22"/>
          <w:szCs w:val="22"/>
        </w:rPr>
        <w:t xml:space="preserve"> городского поселения Углич</w:t>
      </w:r>
      <w:r w:rsidRPr="00E17782">
        <w:rPr>
          <w:sz w:val="22"/>
          <w:szCs w:val="22"/>
        </w:rPr>
        <w:t>, Ф.И.О. представителя нанимателя (работодателя), должность)</w:t>
      </w:r>
    </w:p>
    <w:p w:rsidR="00336C53" w:rsidRPr="00E17782" w:rsidRDefault="00336C53" w:rsidP="00E17782">
      <w:pPr>
        <w:ind w:left="4395"/>
        <w:rPr>
          <w:sz w:val="22"/>
          <w:szCs w:val="22"/>
        </w:rPr>
      </w:pPr>
      <w:r w:rsidRPr="00E17782">
        <w:rPr>
          <w:sz w:val="22"/>
          <w:szCs w:val="22"/>
        </w:rPr>
        <w:t>___</w:t>
      </w:r>
      <w:r>
        <w:rPr>
          <w:sz w:val="22"/>
          <w:szCs w:val="22"/>
        </w:rPr>
        <w:t>_______________________________</w:t>
      </w:r>
    </w:p>
    <w:p w:rsidR="00336C53" w:rsidRPr="00E17782" w:rsidRDefault="00336C53" w:rsidP="00E17782">
      <w:pPr>
        <w:ind w:left="4395"/>
        <w:jc w:val="center"/>
        <w:rPr>
          <w:sz w:val="22"/>
          <w:szCs w:val="22"/>
        </w:rPr>
      </w:pPr>
      <w:r w:rsidRPr="00E17782">
        <w:rPr>
          <w:sz w:val="22"/>
          <w:szCs w:val="22"/>
        </w:rPr>
        <w:t>(Ф.И.О., замещаемая должность)</w:t>
      </w:r>
    </w:p>
    <w:p w:rsidR="00336C53" w:rsidRPr="00E17782" w:rsidRDefault="00336C53" w:rsidP="00E17782">
      <w:pPr>
        <w:ind w:left="4395"/>
        <w:rPr>
          <w:sz w:val="22"/>
          <w:szCs w:val="22"/>
        </w:rPr>
      </w:pPr>
    </w:p>
    <w:p w:rsidR="00336C53" w:rsidRPr="00E17782" w:rsidRDefault="00336C53" w:rsidP="00E17782">
      <w:pPr>
        <w:ind w:left="5670"/>
        <w:jc w:val="center"/>
        <w:rPr>
          <w:sz w:val="22"/>
          <w:szCs w:val="22"/>
        </w:rPr>
      </w:pPr>
    </w:p>
    <w:p w:rsidR="00336C53" w:rsidRPr="00E17782" w:rsidRDefault="00336C53" w:rsidP="00E17782">
      <w:pPr>
        <w:jc w:val="center"/>
        <w:rPr>
          <w:b/>
          <w:sz w:val="22"/>
          <w:szCs w:val="22"/>
        </w:rPr>
      </w:pPr>
      <w:r w:rsidRPr="00E17782">
        <w:rPr>
          <w:b/>
          <w:sz w:val="22"/>
          <w:szCs w:val="22"/>
        </w:rPr>
        <w:t>ЗАЯВЛЕНИЕ</w:t>
      </w:r>
    </w:p>
    <w:p w:rsidR="00336C53" w:rsidRPr="00E17782" w:rsidRDefault="00336C53" w:rsidP="00E17782">
      <w:pPr>
        <w:jc w:val="center"/>
        <w:rPr>
          <w:b/>
          <w:sz w:val="22"/>
          <w:szCs w:val="22"/>
        </w:rPr>
      </w:pPr>
      <w:r w:rsidRPr="00E17782">
        <w:rPr>
          <w:b/>
          <w:sz w:val="22"/>
          <w:szCs w:val="22"/>
        </w:rPr>
        <w:t>о выкупе подарка</w:t>
      </w:r>
    </w:p>
    <w:p w:rsidR="00336C53" w:rsidRPr="00E17782" w:rsidRDefault="00336C53" w:rsidP="00E17782">
      <w:pPr>
        <w:rPr>
          <w:b/>
          <w:sz w:val="22"/>
          <w:szCs w:val="22"/>
        </w:rPr>
      </w:pPr>
    </w:p>
    <w:p w:rsidR="00336C53" w:rsidRPr="00E17782" w:rsidRDefault="00336C53" w:rsidP="00E17782">
      <w:pPr>
        <w:rPr>
          <w:sz w:val="22"/>
          <w:szCs w:val="22"/>
        </w:rPr>
      </w:pPr>
      <w:r w:rsidRPr="00E17782">
        <w:rPr>
          <w:b/>
          <w:sz w:val="22"/>
          <w:szCs w:val="22"/>
        </w:rPr>
        <w:tab/>
      </w:r>
      <w:r w:rsidRPr="00E17782">
        <w:rPr>
          <w:sz w:val="22"/>
          <w:szCs w:val="22"/>
        </w:rPr>
        <w:t>Настоящим заявляю о желании выкупить подарок, полученный мною на __</w:t>
      </w:r>
      <w:r>
        <w:rPr>
          <w:sz w:val="22"/>
          <w:szCs w:val="22"/>
        </w:rPr>
        <w:t>____________</w:t>
      </w:r>
      <w:r w:rsidRPr="00E17782">
        <w:rPr>
          <w:sz w:val="22"/>
          <w:szCs w:val="22"/>
        </w:rPr>
        <w:t>______________________________________________________________</w:t>
      </w:r>
    </w:p>
    <w:p w:rsidR="00336C53" w:rsidRDefault="00336C53" w:rsidP="00C8075A">
      <w:pPr>
        <w:pBdr>
          <w:bottom w:val="single" w:sz="12" w:space="1" w:color="auto"/>
        </w:pBdr>
        <w:jc w:val="center"/>
        <w:rPr>
          <w:sz w:val="22"/>
          <w:szCs w:val="22"/>
        </w:rPr>
      </w:pPr>
      <w:r w:rsidRPr="00E17782">
        <w:rPr>
          <w:sz w:val="22"/>
          <w:szCs w:val="22"/>
        </w:rPr>
        <w:t>(наименование протокольного мероприятия, служебной командировки или</w:t>
      </w:r>
    </w:p>
    <w:p w:rsidR="00336C53" w:rsidRDefault="00336C53" w:rsidP="00C8075A">
      <w:pPr>
        <w:pBdr>
          <w:bottom w:val="single" w:sz="12" w:space="1" w:color="auto"/>
        </w:pBdr>
        <w:ind w:firstLine="0"/>
        <w:rPr>
          <w:sz w:val="22"/>
          <w:szCs w:val="22"/>
        </w:rPr>
      </w:pPr>
      <w:r>
        <w:rPr>
          <w:sz w:val="22"/>
          <w:szCs w:val="22"/>
        </w:rPr>
        <w:t>____________________________________________________________________________</w:t>
      </w:r>
    </w:p>
    <w:p w:rsidR="00336C53" w:rsidRDefault="00336C53" w:rsidP="00C8075A">
      <w:pPr>
        <w:pBdr>
          <w:bottom w:val="single" w:sz="12" w:space="1" w:color="auto"/>
        </w:pBdr>
        <w:jc w:val="center"/>
        <w:rPr>
          <w:sz w:val="22"/>
          <w:szCs w:val="22"/>
        </w:rPr>
      </w:pPr>
      <w:r w:rsidRPr="00E17782">
        <w:rPr>
          <w:sz w:val="22"/>
          <w:szCs w:val="22"/>
        </w:rPr>
        <w:t>другого официального мероприятия, место и дата его проведения)</w:t>
      </w:r>
    </w:p>
    <w:p w:rsidR="00336C53" w:rsidRPr="00E17782" w:rsidRDefault="00336C53" w:rsidP="00C8075A">
      <w:pPr>
        <w:pBdr>
          <w:bottom w:val="single" w:sz="12" w:space="1" w:color="auto"/>
        </w:pBdr>
        <w:jc w:val="center"/>
        <w:rPr>
          <w:sz w:val="22"/>
          <w:szCs w:val="22"/>
        </w:rPr>
      </w:pPr>
    </w:p>
    <w:p w:rsidR="00336C53" w:rsidRPr="00E17782" w:rsidRDefault="00336C53" w:rsidP="00E17782">
      <w:pPr>
        <w:jc w:val="center"/>
        <w:rPr>
          <w:sz w:val="22"/>
          <w:szCs w:val="22"/>
        </w:rPr>
      </w:pPr>
    </w:p>
    <w:p w:rsidR="00336C53" w:rsidRPr="00E17782" w:rsidRDefault="00336C53" w:rsidP="00E17782">
      <w:pPr>
        <w:rPr>
          <w:sz w:val="22"/>
          <w:szCs w:val="22"/>
        </w:rPr>
      </w:pPr>
      <w:r w:rsidRPr="00E17782">
        <w:rPr>
          <w:sz w:val="22"/>
          <w:szCs w:val="22"/>
        </w:rPr>
        <w:t>и переданный в   административно – контрольн</w:t>
      </w:r>
      <w:r>
        <w:rPr>
          <w:sz w:val="22"/>
          <w:szCs w:val="22"/>
        </w:rPr>
        <w:t>ый</w:t>
      </w:r>
      <w:r w:rsidRPr="00E17782">
        <w:rPr>
          <w:sz w:val="22"/>
          <w:szCs w:val="22"/>
        </w:rPr>
        <w:t xml:space="preserve"> </w:t>
      </w:r>
      <w:r>
        <w:rPr>
          <w:sz w:val="22"/>
          <w:szCs w:val="22"/>
        </w:rPr>
        <w:t>отдел</w:t>
      </w:r>
      <w:r w:rsidRPr="00E17782">
        <w:rPr>
          <w:sz w:val="22"/>
          <w:szCs w:val="22"/>
        </w:rPr>
        <w:t xml:space="preserve"> Администрации </w:t>
      </w:r>
      <w:r>
        <w:rPr>
          <w:sz w:val="22"/>
          <w:szCs w:val="22"/>
        </w:rPr>
        <w:t>городского поселения Углич</w:t>
      </w:r>
      <w:r w:rsidRPr="00E17782">
        <w:rPr>
          <w:sz w:val="22"/>
          <w:szCs w:val="22"/>
        </w:rPr>
        <w:t xml:space="preserve">, ответственному лицу структурного подразделения Администрации </w:t>
      </w:r>
      <w:r>
        <w:rPr>
          <w:sz w:val="22"/>
          <w:szCs w:val="22"/>
        </w:rPr>
        <w:t xml:space="preserve">городского поселения Углич </w:t>
      </w:r>
      <w:r w:rsidRPr="00E17782">
        <w:rPr>
          <w:sz w:val="22"/>
          <w:szCs w:val="22"/>
        </w:rPr>
        <w:t>со статусом юридического лица    по акту     приема-передачи от «___»   _____________ 20 ___ г.  № _____.</w:t>
      </w:r>
    </w:p>
    <w:p w:rsidR="00336C53" w:rsidRPr="00E17782" w:rsidRDefault="00336C53" w:rsidP="00E17782">
      <w:pPr>
        <w:rPr>
          <w:sz w:val="22"/>
          <w:szCs w:val="22"/>
        </w:rPr>
      </w:pPr>
    </w:p>
    <w:p w:rsidR="00336C53" w:rsidRPr="00E17782" w:rsidRDefault="00336C53" w:rsidP="00E17782">
      <w:pPr>
        <w:ind w:right="423"/>
        <w:rPr>
          <w:color w:val="000000"/>
          <w:spacing w:val="2"/>
          <w:sz w:val="22"/>
          <w:szCs w:val="22"/>
          <w:lang w:eastAsia="ar-SA"/>
        </w:rPr>
      </w:pPr>
      <w:r w:rsidRPr="00E17782">
        <w:rPr>
          <w:color w:val="000000"/>
          <w:spacing w:val="2"/>
          <w:sz w:val="22"/>
          <w:szCs w:val="22"/>
          <w:lang w:eastAsia="ar-SA"/>
        </w:rPr>
        <w:t xml:space="preserve">                                                             </w:t>
      </w:r>
    </w:p>
    <w:p w:rsidR="00336C53" w:rsidRDefault="00336C53" w:rsidP="00C8075A">
      <w:pPr>
        <w:ind w:left="-142" w:firstLine="0"/>
        <w:jc w:val="left"/>
        <w:rPr>
          <w:color w:val="000000"/>
          <w:spacing w:val="2"/>
          <w:sz w:val="22"/>
          <w:szCs w:val="22"/>
          <w:lang w:eastAsia="ar-SA"/>
        </w:rPr>
      </w:pPr>
      <w:r w:rsidRPr="00E17782">
        <w:rPr>
          <w:color w:val="000000"/>
          <w:spacing w:val="2"/>
          <w:sz w:val="22"/>
          <w:szCs w:val="22"/>
          <w:lang w:eastAsia="ar-SA"/>
        </w:rPr>
        <w:t xml:space="preserve"> _________   ________________________</w:t>
      </w:r>
      <w:r>
        <w:rPr>
          <w:color w:val="000000"/>
          <w:spacing w:val="2"/>
          <w:sz w:val="22"/>
          <w:szCs w:val="22"/>
          <w:lang w:eastAsia="ar-SA"/>
        </w:rPr>
        <w:t xml:space="preserve">   </w:t>
      </w:r>
      <w:r w:rsidRPr="00E17782">
        <w:rPr>
          <w:sz w:val="22"/>
          <w:szCs w:val="22"/>
        </w:rPr>
        <w:t>«___»   _____________ 20 ___ г.</w:t>
      </w:r>
    </w:p>
    <w:p w:rsidR="00336C53" w:rsidRDefault="00336C53" w:rsidP="00C8075A">
      <w:pPr>
        <w:ind w:left="-142" w:firstLine="0"/>
        <w:jc w:val="left"/>
        <w:sectPr w:rsidR="00336C53" w:rsidSect="00E17782">
          <w:pgSz w:w="11906" w:h="16838"/>
          <w:pgMar w:top="1134" w:right="851" w:bottom="1134" w:left="1701" w:header="709" w:footer="709" w:gutter="0"/>
          <w:cols w:space="708"/>
          <w:docGrid w:linePitch="360"/>
        </w:sectPr>
      </w:pPr>
      <w:r w:rsidRPr="00E17782">
        <w:rPr>
          <w:color w:val="000000"/>
          <w:spacing w:val="2"/>
          <w:sz w:val="22"/>
          <w:szCs w:val="22"/>
          <w:lang w:eastAsia="ar-SA"/>
        </w:rPr>
        <w:t xml:space="preserve"> (подпись)   </w:t>
      </w:r>
      <w:r>
        <w:rPr>
          <w:color w:val="000000"/>
          <w:spacing w:val="2"/>
          <w:sz w:val="22"/>
          <w:szCs w:val="22"/>
          <w:lang w:eastAsia="ar-SA"/>
        </w:rPr>
        <w:t xml:space="preserve">    </w:t>
      </w:r>
      <w:r w:rsidRPr="00E17782">
        <w:rPr>
          <w:color w:val="000000"/>
          <w:spacing w:val="2"/>
          <w:sz w:val="22"/>
          <w:szCs w:val="22"/>
          <w:lang w:eastAsia="ar-SA"/>
        </w:rPr>
        <w:t>(расшифровка подписи)</w:t>
      </w:r>
    </w:p>
    <w:p w:rsidR="00336C53" w:rsidRPr="00E17782" w:rsidRDefault="00336C53" w:rsidP="00C8075A">
      <w:pPr>
        <w:ind w:left="8069"/>
        <w:rPr>
          <w:color w:val="000000"/>
          <w:sz w:val="22"/>
          <w:szCs w:val="22"/>
        </w:rPr>
      </w:pPr>
      <w:r w:rsidRPr="00E17782">
        <w:rPr>
          <w:color w:val="000000"/>
          <w:sz w:val="22"/>
          <w:szCs w:val="22"/>
        </w:rPr>
        <w:t xml:space="preserve">Приложение № 5 </w:t>
      </w:r>
    </w:p>
    <w:p w:rsidR="00336C53" w:rsidRPr="00E17782" w:rsidRDefault="00336C53" w:rsidP="00C8075A">
      <w:pPr>
        <w:ind w:left="8789" w:firstLine="0"/>
        <w:rPr>
          <w:color w:val="000000"/>
          <w:sz w:val="22"/>
          <w:szCs w:val="22"/>
        </w:rPr>
      </w:pPr>
      <w:r w:rsidRPr="00E17782">
        <w:rPr>
          <w:color w:val="000000"/>
          <w:sz w:val="22"/>
          <w:szCs w:val="22"/>
        </w:rPr>
        <w:t xml:space="preserve">к </w:t>
      </w:r>
      <w:r w:rsidRPr="00E17782">
        <w:rPr>
          <w:sz w:val="22"/>
          <w:szCs w:val="22"/>
        </w:rPr>
        <w:t xml:space="preserve">Положению   о сообщении лицами, замещающими муниципальные должности </w:t>
      </w:r>
      <w:r>
        <w:rPr>
          <w:sz w:val="22"/>
          <w:szCs w:val="22"/>
        </w:rPr>
        <w:t>городского поселения Углич</w:t>
      </w:r>
      <w:r w:rsidRPr="00E17782">
        <w:rPr>
          <w:sz w:val="22"/>
          <w:szCs w:val="22"/>
        </w:rPr>
        <w:t xml:space="preserve">, муниципальными служащими, замещающими должности муниципальной службы в Администрации </w:t>
      </w:r>
      <w:r>
        <w:rPr>
          <w:sz w:val="22"/>
          <w:szCs w:val="22"/>
        </w:rPr>
        <w:t>городского поселения Углич</w:t>
      </w:r>
      <w:r w:rsidRPr="00E17782">
        <w:rPr>
          <w:sz w:val="22"/>
          <w:szCs w:val="22"/>
        </w:rPr>
        <w:t xml:space="preserve">, о получении подарка, утвержденному </w:t>
      </w:r>
      <w:r w:rsidRPr="00E17782">
        <w:rPr>
          <w:color w:val="000000"/>
          <w:sz w:val="22"/>
          <w:szCs w:val="22"/>
        </w:rPr>
        <w:t xml:space="preserve">решением </w:t>
      </w:r>
      <w:r>
        <w:rPr>
          <w:color w:val="000000"/>
          <w:sz w:val="22"/>
          <w:szCs w:val="22"/>
        </w:rPr>
        <w:t>Муниципального Совета городского поселения Углич</w:t>
      </w:r>
    </w:p>
    <w:p w:rsidR="00336C53" w:rsidRPr="00E17782" w:rsidRDefault="00336C53" w:rsidP="00C8075A">
      <w:pPr>
        <w:ind w:left="8069"/>
        <w:rPr>
          <w:color w:val="000000"/>
          <w:sz w:val="22"/>
          <w:szCs w:val="22"/>
        </w:rPr>
      </w:pPr>
      <w:r w:rsidRPr="00E17782">
        <w:rPr>
          <w:color w:val="000000"/>
          <w:sz w:val="22"/>
          <w:szCs w:val="22"/>
        </w:rPr>
        <w:t xml:space="preserve">от </w:t>
      </w:r>
      <w:r>
        <w:rPr>
          <w:color w:val="000000"/>
          <w:sz w:val="22"/>
          <w:szCs w:val="22"/>
        </w:rPr>
        <w:t xml:space="preserve">23 марта 2016 </w:t>
      </w:r>
      <w:r w:rsidRPr="00E17782">
        <w:rPr>
          <w:color w:val="000000"/>
          <w:sz w:val="22"/>
          <w:szCs w:val="22"/>
        </w:rPr>
        <w:t xml:space="preserve">№ </w:t>
      </w:r>
      <w:r>
        <w:rPr>
          <w:color w:val="000000"/>
          <w:sz w:val="22"/>
          <w:szCs w:val="22"/>
        </w:rPr>
        <w:t>215</w:t>
      </w:r>
    </w:p>
    <w:p w:rsidR="00336C53" w:rsidRDefault="00336C53" w:rsidP="00E17782">
      <w:pPr>
        <w:jc w:val="center"/>
        <w:rPr>
          <w:b/>
          <w:sz w:val="22"/>
          <w:szCs w:val="22"/>
        </w:rPr>
      </w:pPr>
    </w:p>
    <w:p w:rsidR="00336C53" w:rsidRPr="00E17782" w:rsidRDefault="00336C53" w:rsidP="00E17782">
      <w:pPr>
        <w:jc w:val="center"/>
        <w:rPr>
          <w:b/>
          <w:sz w:val="22"/>
          <w:szCs w:val="22"/>
        </w:rPr>
      </w:pPr>
    </w:p>
    <w:p w:rsidR="00336C53" w:rsidRPr="00E17782" w:rsidRDefault="00336C53" w:rsidP="00E17782">
      <w:pPr>
        <w:ind w:left="5670"/>
        <w:jc w:val="right"/>
        <w:rPr>
          <w:sz w:val="22"/>
          <w:szCs w:val="22"/>
        </w:rPr>
      </w:pPr>
      <w:r w:rsidRPr="00E17782">
        <w:rPr>
          <w:sz w:val="22"/>
          <w:szCs w:val="22"/>
        </w:rPr>
        <w:t>Форма</w:t>
      </w:r>
    </w:p>
    <w:p w:rsidR="00336C53" w:rsidRDefault="00336C53" w:rsidP="00E17782">
      <w:pPr>
        <w:jc w:val="center"/>
        <w:rPr>
          <w:b/>
          <w:sz w:val="22"/>
          <w:szCs w:val="22"/>
        </w:rPr>
      </w:pPr>
    </w:p>
    <w:p w:rsidR="00336C53" w:rsidRPr="00E17782" w:rsidRDefault="00336C53" w:rsidP="00E17782">
      <w:pPr>
        <w:jc w:val="center"/>
        <w:rPr>
          <w:b/>
          <w:sz w:val="22"/>
          <w:szCs w:val="22"/>
        </w:rPr>
      </w:pPr>
    </w:p>
    <w:p w:rsidR="00336C53" w:rsidRPr="00E17782" w:rsidRDefault="00336C53" w:rsidP="00E17782">
      <w:pPr>
        <w:jc w:val="center"/>
        <w:rPr>
          <w:b/>
          <w:sz w:val="22"/>
          <w:szCs w:val="22"/>
        </w:rPr>
      </w:pPr>
      <w:r w:rsidRPr="00E17782">
        <w:rPr>
          <w:b/>
          <w:sz w:val="22"/>
          <w:szCs w:val="22"/>
        </w:rPr>
        <w:t>ЖУРНАЛ</w:t>
      </w:r>
    </w:p>
    <w:p w:rsidR="00336C53" w:rsidRPr="00E17782" w:rsidRDefault="00336C53" w:rsidP="00E17782">
      <w:pPr>
        <w:jc w:val="center"/>
        <w:rPr>
          <w:sz w:val="22"/>
          <w:szCs w:val="22"/>
        </w:rPr>
      </w:pPr>
      <w:r w:rsidRPr="00E17782">
        <w:rPr>
          <w:b/>
          <w:sz w:val="22"/>
          <w:szCs w:val="22"/>
        </w:rPr>
        <w:t xml:space="preserve"> </w:t>
      </w:r>
      <w:r w:rsidRPr="00E17782">
        <w:rPr>
          <w:sz w:val="22"/>
          <w:szCs w:val="22"/>
        </w:rPr>
        <w:t>регистрации уведомлений   о получении подарков в связи с протокольными мероприятиями, со служебными командировками и с другими официальными мероприятиями, участие в которых связано с должностным положением или исполнением ими служебных (должностных) обязанностей</w:t>
      </w:r>
    </w:p>
    <w:p w:rsidR="00336C53" w:rsidRPr="00E17782" w:rsidRDefault="00336C53" w:rsidP="00E17782">
      <w:pPr>
        <w:jc w:val="cente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93"/>
        <w:gridCol w:w="1907"/>
        <w:gridCol w:w="2314"/>
        <w:gridCol w:w="2314"/>
        <w:gridCol w:w="2197"/>
        <w:gridCol w:w="1588"/>
        <w:gridCol w:w="1995"/>
        <w:gridCol w:w="1618"/>
      </w:tblGrid>
      <w:tr w:rsidR="00336C53" w:rsidRPr="00E17782">
        <w:tc>
          <w:tcPr>
            <w:tcW w:w="237" w:type="pct"/>
          </w:tcPr>
          <w:p w:rsidR="00336C53" w:rsidRPr="00E17782" w:rsidRDefault="00336C53" w:rsidP="00C8075A">
            <w:pPr>
              <w:ind w:firstLine="0"/>
              <w:jc w:val="center"/>
              <w:rPr>
                <w:sz w:val="22"/>
                <w:szCs w:val="22"/>
              </w:rPr>
            </w:pPr>
            <w:r w:rsidRPr="00E17782">
              <w:rPr>
                <w:sz w:val="22"/>
                <w:szCs w:val="22"/>
              </w:rPr>
              <w:t>№</w:t>
            </w:r>
            <w:r w:rsidRPr="00E17782">
              <w:rPr>
                <w:sz w:val="22"/>
                <w:szCs w:val="22"/>
              </w:rPr>
              <w:br/>
              <w:t>п/п</w:t>
            </w:r>
          </w:p>
        </w:tc>
        <w:tc>
          <w:tcPr>
            <w:tcW w:w="652" w:type="pct"/>
          </w:tcPr>
          <w:p w:rsidR="00336C53" w:rsidRPr="00E17782" w:rsidRDefault="00336C53" w:rsidP="00C8075A">
            <w:pPr>
              <w:ind w:left="57" w:right="57" w:firstLine="0"/>
              <w:jc w:val="center"/>
              <w:rPr>
                <w:sz w:val="22"/>
                <w:szCs w:val="22"/>
              </w:rPr>
            </w:pPr>
            <w:r w:rsidRPr="00E17782">
              <w:rPr>
                <w:sz w:val="22"/>
                <w:szCs w:val="22"/>
              </w:rPr>
              <w:t xml:space="preserve">Дата </w:t>
            </w:r>
            <w:r>
              <w:rPr>
                <w:sz w:val="22"/>
                <w:szCs w:val="22"/>
              </w:rPr>
              <w:t>р</w:t>
            </w:r>
            <w:r w:rsidRPr="00E17782">
              <w:rPr>
                <w:sz w:val="22"/>
                <w:szCs w:val="22"/>
              </w:rPr>
              <w:t>егистрации уведомления</w:t>
            </w:r>
          </w:p>
        </w:tc>
        <w:tc>
          <w:tcPr>
            <w:tcW w:w="791" w:type="pct"/>
          </w:tcPr>
          <w:p w:rsidR="00336C53" w:rsidRPr="00E17782" w:rsidRDefault="00336C53" w:rsidP="00C8075A">
            <w:pPr>
              <w:ind w:firstLine="0"/>
              <w:jc w:val="center"/>
              <w:rPr>
                <w:sz w:val="22"/>
                <w:szCs w:val="22"/>
              </w:rPr>
            </w:pPr>
            <w:r w:rsidRPr="00E17782">
              <w:rPr>
                <w:sz w:val="22"/>
                <w:szCs w:val="22"/>
              </w:rPr>
              <w:t>Ф.И.О. лица, подавшего уведомление</w:t>
            </w:r>
          </w:p>
        </w:tc>
        <w:tc>
          <w:tcPr>
            <w:tcW w:w="791" w:type="pct"/>
          </w:tcPr>
          <w:p w:rsidR="00336C53" w:rsidRPr="00E17782" w:rsidRDefault="00336C53" w:rsidP="00C8075A">
            <w:pPr>
              <w:ind w:firstLine="0"/>
              <w:jc w:val="center"/>
              <w:rPr>
                <w:sz w:val="22"/>
                <w:szCs w:val="22"/>
              </w:rPr>
            </w:pPr>
            <w:r w:rsidRPr="00E17782">
              <w:rPr>
                <w:sz w:val="22"/>
                <w:szCs w:val="22"/>
              </w:rPr>
              <w:t>Должность лица, подавшего уведомление</w:t>
            </w:r>
          </w:p>
        </w:tc>
        <w:tc>
          <w:tcPr>
            <w:tcW w:w="751" w:type="pct"/>
          </w:tcPr>
          <w:p w:rsidR="00336C53" w:rsidRPr="00E17782" w:rsidRDefault="00336C53" w:rsidP="00C8075A">
            <w:pPr>
              <w:ind w:firstLine="0"/>
              <w:jc w:val="center"/>
              <w:rPr>
                <w:sz w:val="22"/>
                <w:szCs w:val="22"/>
              </w:rPr>
            </w:pPr>
            <w:r w:rsidRPr="00E17782">
              <w:rPr>
                <w:sz w:val="22"/>
                <w:szCs w:val="22"/>
              </w:rPr>
              <w:t>Присвоенный регистрационный номер</w:t>
            </w:r>
          </w:p>
        </w:tc>
        <w:tc>
          <w:tcPr>
            <w:tcW w:w="543" w:type="pct"/>
          </w:tcPr>
          <w:p w:rsidR="00336C53" w:rsidRPr="00E17782" w:rsidRDefault="00336C53" w:rsidP="00C8075A">
            <w:pPr>
              <w:ind w:left="57" w:right="57" w:firstLine="0"/>
              <w:jc w:val="center"/>
              <w:rPr>
                <w:sz w:val="22"/>
                <w:szCs w:val="22"/>
              </w:rPr>
            </w:pPr>
            <w:r w:rsidRPr="00E17782">
              <w:rPr>
                <w:sz w:val="22"/>
                <w:szCs w:val="22"/>
              </w:rPr>
              <w:t>Дата присвоения номера</w:t>
            </w:r>
          </w:p>
        </w:tc>
        <w:tc>
          <w:tcPr>
            <w:tcW w:w="682" w:type="pct"/>
          </w:tcPr>
          <w:p w:rsidR="00336C53" w:rsidRPr="00E17782" w:rsidRDefault="00336C53" w:rsidP="00C8075A">
            <w:pPr>
              <w:ind w:left="57" w:right="57" w:firstLine="0"/>
              <w:jc w:val="center"/>
              <w:rPr>
                <w:sz w:val="22"/>
                <w:szCs w:val="22"/>
              </w:rPr>
            </w:pPr>
            <w:r w:rsidRPr="00E17782">
              <w:rPr>
                <w:sz w:val="22"/>
                <w:szCs w:val="22"/>
              </w:rPr>
              <w:t>Ф.И.О. регистратора</w:t>
            </w:r>
          </w:p>
        </w:tc>
        <w:tc>
          <w:tcPr>
            <w:tcW w:w="554" w:type="pct"/>
          </w:tcPr>
          <w:p w:rsidR="00336C53" w:rsidRPr="00E17782" w:rsidRDefault="00336C53" w:rsidP="00C8075A">
            <w:pPr>
              <w:ind w:firstLine="0"/>
              <w:jc w:val="center"/>
              <w:rPr>
                <w:sz w:val="22"/>
                <w:szCs w:val="22"/>
              </w:rPr>
            </w:pPr>
            <w:r w:rsidRPr="00E17782">
              <w:rPr>
                <w:sz w:val="22"/>
                <w:szCs w:val="22"/>
              </w:rPr>
              <w:t>Подпись регистратора</w:t>
            </w:r>
          </w:p>
        </w:tc>
      </w:tr>
      <w:tr w:rsidR="00336C53" w:rsidRPr="00E17782">
        <w:tc>
          <w:tcPr>
            <w:tcW w:w="237" w:type="pct"/>
          </w:tcPr>
          <w:p w:rsidR="00336C53" w:rsidRPr="00E17782" w:rsidRDefault="00336C53" w:rsidP="00C8075A">
            <w:pPr>
              <w:ind w:firstLine="0"/>
              <w:jc w:val="center"/>
              <w:rPr>
                <w:sz w:val="22"/>
                <w:szCs w:val="22"/>
              </w:rPr>
            </w:pPr>
            <w:r w:rsidRPr="00E17782">
              <w:rPr>
                <w:sz w:val="22"/>
                <w:szCs w:val="22"/>
              </w:rPr>
              <w:t>1</w:t>
            </w:r>
          </w:p>
        </w:tc>
        <w:tc>
          <w:tcPr>
            <w:tcW w:w="652" w:type="pct"/>
          </w:tcPr>
          <w:p w:rsidR="00336C53" w:rsidRPr="00E17782" w:rsidRDefault="00336C53" w:rsidP="00C8075A">
            <w:pPr>
              <w:ind w:firstLine="0"/>
              <w:jc w:val="center"/>
              <w:rPr>
                <w:sz w:val="22"/>
                <w:szCs w:val="22"/>
              </w:rPr>
            </w:pPr>
            <w:r w:rsidRPr="00E17782">
              <w:rPr>
                <w:sz w:val="22"/>
                <w:szCs w:val="22"/>
              </w:rPr>
              <w:t>2</w:t>
            </w:r>
          </w:p>
        </w:tc>
        <w:tc>
          <w:tcPr>
            <w:tcW w:w="791" w:type="pct"/>
          </w:tcPr>
          <w:p w:rsidR="00336C53" w:rsidRPr="00E17782" w:rsidRDefault="00336C53" w:rsidP="00C8075A">
            <w:pPr>
              <w:ind w:firstLine="0"/>
              <w:jc w:val="center"/>
              <w:rPr>
                <w:sz w:val="22"/>
                <w:szCs w:val="22"/>
              </w:rPr>
            </w:pPr>
            <w:r w:rsidRPr="00E17782">
              <w:rPr>
                <w:sz w:val="22"/>
                <w:szCs w:val="22"/>
              </w:rPr>
              <w:t>3</w:t>
            </w:r>
          </w:p>
        </w:tc>
        <w:tc>
          <w:tcPr>
            <w:tcW w:w="791" w:type="pct"/>
          </w:tcPr>
          <w:p w:rsidR="00336C53" w:rsidRPr="00E17782" w:rsidRDefault="00336C53" w:rsidP="00C8075A">
            <w:pPr>
              <w:ind w:firstLine="0"/>
              <w:jc w:val="center"/>
              <w:rPr>
                <w:sz w:val="22"/>
                <w:szCs w:val="22"/>
              </w:rPr>
            </w:pPr>
            <w:r w:rsidRPr="00E17782">
              <w:rPr>
                <w:sz w:val="22"/>
                <w:szCs w:val="22"/>
              </w:rPr>
              <w:t>4</w:t>
            </w:r>
          </w:p>
        </w:tc>
        <w:tc>
          <w:tcPr>
            <w:tcW w:w="751" w:type="pct"/>
          </w:tcPr>
          <w:p w:rsidR="00336C53" w:rsidRPr="00E17782" w:rsidRDefault="00336C53" w:rsidP="00C8075A">
            <w:pPr>
              <w:ind w:firstLine="0"/>
              <w:jc w:val="center"/>
              <w:rPr>
                <w:sz w:val="22"/>
                <w:szCs w:val="22"/>
              </w:rPr>
            </w:pPr>
            <w:r w:rsidRPr="00E17782">
              <w:rPr>
                <w:sz w:val="22"/>
                <w:szCs w:val="22"/>
              </w:rPr>
              <w:t>5</w:t>
            </w:r>
          </w:p>
        </w:tc>
        <w:tc>
          <w:tcPr>
            <w:tcW w:w="543" w:type="pct"/>
          </w:tcPr>
          <w:p w:rsidR="00336C53" w:rsidRPr="00E17782" w:rsidRDefault="00336C53" w:rsidP="00C8075A">
            <w:pPr>
              <w:ind w:firstLine="0"/>
              <w:jc w:val="center"/>
              <w:rPr>
                <w:sz w:val="22"/>
                <w:szCs w:val="22"/>
              </w:rPr>
            </w:pPr>
            <w:r w:rsidRPr="00E17782">
              <w:rPr>
                <w:sz w:val="22"/>
                <w:szCs w:val="22"/>
              </w:rPr>
              <w:t>6</w:t>
            </w:r>
          </w:p>
        </w:tc>
        <w:tc>
          <w:tcPr>
            <w:tcW w:w="682" w:type="pct"/>
          </w:tcPr>
          <w:p w:rsidR="00336C53" w:rsidRPr="00E17782" w:rsidRDefault="00336C53" w:rsidP="00C8075A">
            <w:pPr>
              <w:ind w:firstLine="0"/>
              <w:jc w:val="center"/>
              <w:rPr>
                <w:sz w:val="22"/>
                <w:szCs w:val="22"/>
              </w:rPr>
            </w:pPr>
            <w:r w:rsidRPr="00E17782">
              <w:rPr>
                <w:sz w:val="22"/>
                <w:szCs w:val="22"/>
              </w:rPr>
              <w:t>7</w:t>
            </w:r>
          </w:p>
        </w:tc>
        <w:tc>
          <w:tcPr>
            <w:tcW w:w="554" w:type="pct"/>
          </w:tcPr>
          <w:p w:rsidR="00336C53" w:rsidRPr="00E17782" w:rsidRDefault="00336C53" w:rsidP="00C8075A">
            <w:pPr>
              <w:ind w:firstLine="0"/>
              <w:jc w:val="center"/>
              <w:rPr>
                <w:sz w:val="22"/>
                <w:szCs w:val="22"/>
              </w:rPr>
            </w:pPr>
            <w:r w:rsidRPr="00E17782">
              <w:rPr>
                <w:sz w:val="22"/>
                <w:szCs w:val="22"/>
              </w:rPr>
              <w:t>8</w:t>
            </w:r>
          </w:p>
        </w:tc>
      </w:tr>
      <w:tr w:rsidR="00336C53" w:rsidRPr="00E17782">
        <w:tc>
          <w:tcPr>
            <w:tcW w:w="237" w:type="pct"/>
          </w:tcPr>
          <w:p w:rsidR="00336C53" w:rsidRPr="00E17782" w:rsidRDefault="00336C53" w:rsidP="00E17782">
            <w:pPr>
              <w:jc w:val="center"/>
              <w:rPr>
                <w:sz w:val="22"/>
                <w:szCs w:val="22"/>
              </w:rPr>
            </w:pPr>
          </w:p>
        </w:tc>
        <w:tc>
          <w:tcPr>
            <w:tcW w:w="652" w:type="pct"/>
          </w:tcPr>
          <w:p w:rsidR="00336C53" w:rsidRPr="00E17782" w:rsidRDefault="00336C53" w:rsidP="00E17782">
            <w:pPr>
              <w:jc w:val="center"/>
              <w:rPr>
                <w:sz w:val="22"/>
                <w:szCs w:val="22"/>
              </w:rPr>
            </w:pPr>
          </w:p>
        </w:tc>
        <w:tc>
          <w:tcPr>
            <w:tcW w:w="791" w:type="pct"/>
          </w:tcPr>
          <w:p w:rsidR="00336C53" w:rsidRPr="00E17782" w:rsidRDefault="00336C53" w:rsidP="00E17782">
            <w:pPr>
              <w:rPr>
                <w:sz w:val="22"/>
                <w:szCs w:val="22"/>
              </w:rPr>
            </w:pPr>
          </w:p>
        </w:tc>
        <w:tc>
          <w:tcPr>
            <w:tcW w:w="791" w:type="pct"/>
          </w:tcPr>
          <w:p w:rsidR="00336C53" w:rsidRPr="00E17782" w:rsidRDefault="00336C53" w:rsidP="00E17782">
            <w:pPr>
              <w:rPr>
                <w:sz w:val="22"/>
                <w:szCs w:val="22"/>
              </w:rPr>
            </w:pPr>
          </w:p>
        </w:tc>
        <w:tc>
          <w:tcPr>
            <w:tcW w:w="751" w:type="pct"/>
          </w:tcPr>
          <w:p w:rsidR="00336C53" w:rsidRPr="00E17782" w:rsidRDefault="00336C53" w:rsidP="00E17782">
            <w:pPr>
              <w:jc w:val="center"/>
              <w:rPr>
                <w:sz w:val="22"/>
                <w:szCs w:val="22"/>
              </w:rPr>
            </w:pPr>
          </w:p>
        </w:tc>
        <w:tc>
          <w:tcPr>
            <w:tcW w:w="543" w:type="pct"/>
          </w:tcPr>
          <w:p w:rsidR="00336C53" w:rsidRPr="00E17782" w:rsidRDefault="00336C53" w:rsidP="00E17782">
            <w:pPr>
              <w:jc w:val="center"/>
              <w:rPr>
                <w:sz w:val="22"/>
                <w:szCs w:val="22"/>
              </w:rPr>
            </w:pPr>
          </w:p>
        </w:tc>
        <w:tc>
          <w:tcPr>
            <w:tcW w:w="682" w:type="pct"/>
          </w:tcPr>
          <w:p w:rsidR="00336C53" w:rsidRPr="00E17782" w:rsidRDefault="00336C53" w:rsidP="00E17782">
            <w:pPr>
              <w:rPr>
                <w:sz w:val="22"/>
                <w:szCs w:val="22"/>
              </w:rPr>
            </w:pPr>
          </w:p>
        </w:tc>
        <w:tc>
          <w:tcPr>
            <w:tcW w:w="554" w:type="pct"/>
          </w:tcPr>
          <w:p w:rsidR="00336C53" w:rsidRPr="00E17782" w:rsidRDefault="00336C53" w:rsidP="00E17782">
            <w:pPr>
              <w:jc w:val="center"/>
              <w:rPr>
                <w:sz w:val="22"/>
                <w:szCs w:val="22"/>
              </w:rPr>
            </w:pPr>
          </w:p>
        </w:tc>
      </w:tr>
      <w:tr w:rsidR="00336C53" w:rsidRPr="00E17782">
        <w:tc>
          <w:tcPr>
            <w:tcW w:w="237" w:type="pct"/>
          </w:tcPr>
          <w:p w:rsidR="00336C53" w:rsidRPr="00E17782" w:rsidRDefault="00336C53" w:rsidP="00E17782">
            <w:pPr>
              <w:jc w:val="center"/>
              <w:rPr>
                <w:sz w:val="22"/>
                <w:szCs w:val="22"/>
              </w:rPr>
            </w:pPr>
          </w:p>
        </w:tc>
        <w:tc>
          <w:tcPr>
            <w:tcW w:w="652" w:type="pct"/>
          </w:tcPr>
          <w:p w:rsidR="00336C53" w:rsidRPr="00E17782" w:rsidRDefault="00336C53" w:rsidP="00E17782">
            <w:pPr>
              <w:jc w:val="center"/>
              <w:rPr>
                <w:sz w:val="22"/>
                <w:szCs w:val="22"/>
              </w:rPr>
            </w:pPr>
          </w:p>
        </w:tc>
        <w:tc>
          <w:tcPr>
            <w:tcW w:w="791" w:type="pct"/>
          </w:tcPr>
          <w:p w:rsidR="00336C53" w:rsidRPr="00E17782" w:rsidRDefault="00336C53" w:rsidP="00E17782">
            <w:pPr>
              <w:rPr>
                <w:sz w:val="22"/>
                <w:szCs w:val="22"/>
              </w:rPr>
            </w:pPr>
          </w:p>
        </w:tc>
        <w:tc>
          <w:tcPr>
            <w:tcW w:w="791" w:type="pct"/>
          </w:tcPr>
          <w:p w:rsidR="00336C53" w:rsidRPr="00E17782" w:rsidRDefault="00336C53" w:rsidP="00E17782">
            <w:pPr>
              <w:rPr>
                <w:sz w:val="22"/>
                <w:szCs w:val="22"/>
              </w:rPr>
            </w:pPr>
          </w:p>
        </w:tc>
        <w:tc>
          <w:tcPr>
            <w:tcW w:w="751" w:type="pct"/>
          </w:tcPr>
          <w:p w:rsidR="00336C53" w:rsidRPr="00E17782" w:rsidRDefault="00336C53" w:rsidP="00E17782">
            <w:pPr>
              <w:jc w:val="center"/>
              <w:rPr>
                <w:sz w:val="22"/>
                <w:szCs w:val="22"/>
              </w:rPr>
            </w:pPr>
          </w:p>
        </w:tc>
        <w:tc>
          <w:tcPr>
            <w:tcW w:w="543" w:type="pct"/>
          </w:tcPr>
          <w:p w:rsidR="00336C53" w:rsidRPr="00E17782" w:rsidRDefault="00336C53" w:rsidP="00E17782">
            <w:pPr>
              <w:jc w:val="center"/>
              <w:rPr>
                <w:sz w:val="22"/>
                <w:szCs w:val="22"/>
              </w:rPr>
            </w:pPr>
          </w:p>
        </w:tc>
        <w:tc>
          <w:tcPr>
            <w:tcW w:w="682" w:type="pct"/>
          </w:tcPr>
          <w:p w:rsidR="00336C53" w:rsidRPr="00E17782" w:rsidRDefault="00336C53" w:rsidP="00E17782">
            <w:pPr>
              <w:rPr>
                <w:sz w:val="22"/>
                <w:szCs w:val="22"/>
              </w:rPr>
            </w:pPr>
          </w:p>
        </w:tc>
        <w:tc>
          <w:tcPr>
            <w:tcW w:w="554" w:type="pct"/>
          </w:tcPr>
          <w:p w:rsidR="00336C53" w:rsidRPr="00E17782" w:rsidRDefault="00336C53" w:rsidP="00E17782">
            <w:pPr>
              <w:jc w:val="center"/>
              <w:rPr>
                <w:sz w:val="22"/>
                <w:szCs w:val="22"/>
              </w:rPr>
            </w:pPr>
          </w:p>
        </w:tc>
      </w:tr>
    </w:tbl>
    <w:p w:rsidR="00336C53" w:rsidRPr="00E17782" w:rsidRDefault="00336C53" w:rsidP="00E17782">
      <w:pPr>
        <w:spacing w:after="480"/>
        <w:jc w:val="center"/>
        <w:rPr>
          <w:sz w:val="22"/>
          <w:szCs w:val="22"/>
        </w:rPr>
      </w:pPr>
    </w:p>
    <w:p w:rsidR="00336C53" w:rsidRDefault="00336C53" w:rsidP="00E17782">
      <w:pPr>
        <w:ind w:right="423"/>
        <w:rPr>
          <w:sz w:val="22"/>
          <w:szCs w:val="22"/>
        </w:rPr>
        <w:sectPr w:rsidR="00336C53" w:rsidSect="00E17782">
          <w:pgSz w:w="16838" w:h="11906" w:orient="landscape"/>
          <w:pgMar w:top="1701" w:right="1134" w:bottom="851" w:left="1134" w:header="709" w:footer="709" w:gutter="0"/>
          <w:cols w:space="708"/>
          <w:docGrid w:linePitch="360"/>
        </w:sectPr>
      </w:pPr>
    </w:p>
    <w:p w:rsidR="00336C53" w:rsidRPr="00E17782" w:rsidRDefault="00336C53" w:rsidP="00C8075A">
      <w:pPr>
        <w:ind w:left="8069"/>
        <w:rPr>
          <w:color w:val="000000"/>
          <w:sz w:val="22"/>
          <w:szCs w:val="22"/>
        </w:rPr>
      </w:pPr>
      <w:r w:rsidRPr="00E17782">
        <w:rPr>
          <w:color w:val="000000"/>
          <w:sz w:val="22"/>
          <w:szCs w:val="22"/>
        </w:rPr>
        <w:t xml:space="preserve">Приложение № 6 </w:t>
      </w:r>
    </w:p>
    <w:p w:rsidR="00336C53" w:rsidRDefault="00336C53" w:rsidP="00C8075A">
      <w:pPr>
        <w:ind w:left="8789" w:firstLine="0"/>
        <w:rPr>
          <w:color w:val="000000"/>
          <w:sz w:val="22"/>
          <w:szCs w:val="22"/>
        </w:rPr>
      </w:pPr>
      <w:r w:rsidRPr="00E17782">
        <w:rPr>
          <w:color w:val="000000"/>
          <w:sz w:val="22"/>
          <w:szCs w:val="22"/>
        </w:rPr>
        <w:t xml:space="preserve">к </w:t>
      </w:r>
      <w:r w:rsidRPr="00E17782">
        <w:rPr>
          <w:sz w:val="22"/>
          <w:szCs w:val="22"/>
        </w:rPr>
        <w:t xml:space="preserve">Положению   о сообщении лицами, замещающими муниципальные должности </w:t>
      </w:r>
      <w:r>
        <w:rPr>
          <w:sz w:val="22"/>
          <w:szCs w:val="22"/>
        </w:rPr>
        <w:t>городского поселения Углич</w:t>
      </w:r>
      <w:r w:rsidRPr="00E17782">
        <w:rPr>
          <w:sz w:val="22"/>
          <w:szCs w:val="22"/>
        </w:rPr>
        <w:t xml:space="preserve">, муниципальными служащими, замещающими должности муниципальной службы в Администрации </w:t>
      </w:r>
      <w:r>
        <w:rPr>
          <w:sz w:val="22"/>
          <w:szCs w:val="22"/>
        </w:rPr>
        <w:t>городского поселения Углич</w:t>
      </w:r>
      <w:r w:rsidRPr="00E17782">
        <w:rPr>
          <w:sz w:val="22"/>
          <w:szCs w:val="22"/>
        </w:rPr>
        <w:t xml:space="preserve">, о получении подарка, утвержденному </w:t>
      </w:r>
      <w:r w:rsidRPr="00E17782">
        <w:rPr>
          <w:color w:val="000000"/>
          <w:sz w:val="22"/>
          <w:szCs w:val="22"/>
        </w:rPr>
        <w:t xml:space="preserve">решением </w:t>
      </w:r>
      <w:r>
        <w:rPr>
          <w:color w:val="000000"/>
          <w:sz w:val="22"/>
          <w:szCs w:val="22"/>
        </w:rPr>
        <w:t>Муниципального Совета городского поселения Углич</w:t>
      </w:r>
    </w:p>
    <w:p w:rsidR="00336C53" w:rsidRPr="00E17782" w:rsidRDefault="00336C53" w:rsidP="00C8075A">
      <w:pPr>
        <w:ind w:left="8069"/>
        <w:rPr>
          <w:color w:val="000000"/>
          <w:sz w:val="22"/>
          <w:szCs w:val="22"/>
        </w:rPr>
      </w:pPr>
      <w:r>
        <w:rPr>
          <w:color w:val="000000"/>
          <w:sz w:val="22"/>
          <w:szCs w:val="22"/>
        </w:rPr>
        <w:t>о</w:t>
      </w:r>
      <w:r w:rsidRPr="00E17782">
        <w:rPr>
          <w:color w:val="000000"/>
          <w:sz w:val="22"/>
          <w:szCs w:val="22"/>
        </w:rPr>
        <w:t xml:space="preserve">т </w:t>
      </w:r>
      <w:r>
        <w:rPr>
          <w:color w:val="000000"/>
          <w:sz w:val="22"/>
          <w:szCs w:val="22"/>
        </w:rPr>
        <w:t xml:space="preserve">23 марта 2016 </w:t>
      </w:r>
      <w:r w:rsidRPr="00E17782">
        <w:rPr>
          <w:color w:val="000000"/>
          <w:sz w:val="22"/>
          <w:szCs w:val="22"/>
        </w:rPr>
        <w:t xml:space="preserve">№ </w:t>
      </w:r>
      <w:r>
        <w:rPr>
          <w:color w:val="000000"/>
          <w:sz w:val="22"/>
          <w:szCs w:val="22"/>
        </w:rPr>
        <w:t>215</w:t>
      </w:r>
    </w:p>
    <w:p w:rsidR="00336C53" w:rsidRDefault="00336C53" w:rsidP="00E17782">
      <w:pPr>
        <w:jc w:val="center"/>
        <w:rPr>
          <w:sz w:val="22"/>
          <w:szCs w:val="22"/>
        </w:rPr>
      </w:pPr>
    </w:p>
    <w:p w:rsidR="00336C53" w:rsidRPr="00E17782" w:rsidRDefault="00336C53" w:rsidP="00E17782">
      <w:pPr>
        <w:ind w:left="5670"/>
        <w:jc w:val="right"/>
        <w:rPr>
          <w:sz w:val="22"/>
          <w:szCs w:val="22"/>
        </w:rPr>
      </w:pPr>
      <w:r w:rsidRPr="00E17782">
        <w:rPr>
          <w:sz w:val="22"/>
          <w:szCs w:val="22"/>
        </w:rPr>
        <w:t>Форма</w:t>
      </w:r>
    </w:p>
    <w:p w:rsidR="00336C53" w:rsidRPr="00E17782" w:rsidRDefault="00336C53" w:rsidP="00E17782">
      <w:pPr>
        <w:jc w:val="center"/>
        <w:rPr>
          <w:sz w:val="22"/>
          <w:szCs w:val="22"/>
        </w:rPr>
      </w:pPr>
    </w:p>
    <w:p w:rsidR="00336C53" w:rsidRPr="00E17782" w:rsidRDefault="00336C53" w:rsidP="00E17782">
      <w:pPr>
        <w:jc w:val="center"/>
        <w:rPr>
          <w:b/>
          <w:bCs/>
          <w:sz w:val="22"/>
          <w:szCs w:val="22"/>
        </w:rPr>
      </w:pPr>
      <w:r w:rsidRPr="00E17782">
        <w:rPr>
          <w:b/>
          <w:bCs/>
          <w:sz w:val="22"/>
          <w:szCs w:val="22"/>
        </w:rPr>
        <w:t>ЖУРНАЛ</w:t>
      </w:r>
      <w:r w:rsidRPr="00E17782">
        <w:rPr>
          <w:b/>
          <w:bCs/>
          <w:sz w:val="22"/>
          <w:szCs w:val="22"/>
        </w:rPr>
        <w:br/>
        <w:t>регистрации заявлений о выкупе подарка</w:t>
      </w:r>
    </w:p>
    <w:p w:rsidR="00336C53" w:rsidRPr="00E17782" w:rsidRDefault="00336C53" w:rsidP="00DC11EA">
      <w:pPr>
        <w:ind w:firstLine="0"/>
        <w:jc w:val="center"/>
        <w:rPr>
          <w:b/>
          <w:bCs/>
          <w:sz w:val="22"/>
          <w:szCs w:val="22"/>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620"/>
        <w:gridCol w:w="1985"/>
        <w:gridCol w:w="1984"/>
        <w:gridCol w:w="1611"/>
        <w:gridCol w:w="1493"/>
        <w:gridCol w:w="1702"/>
        <w:gridCol w:w="1485"/>
        <w:gridCol w:w="2340"/>
      </w:tblGrid>
      <w:tr w:rsidR="00336C53" w:rsidRPr="00E17782">
        <w:tc>
          <w:tcPr>
            <w:tcW w:w="568" w:type="dxa"/>
          </w:tcPr>
          <w:p w:rsidR="00336C53" w:rsidRPr="00E17782" w:rsidRDefault="00336C53" w:rsidP="00DC11EA">
            <w:pPr>
              <w:tabs>
                <w:tab w:val="left" w:pos="255"/>
              </w:tabs>
              <w:ind w:right="57" w:firstLine="777"/>
              <w:rPr>
                <w:sz w:val="22"/>
                <w:szCs w:val="22"/>
              </w:rPr>
            </w:pPr>
          </w:p>
          <w:p w:rsidR="00336C53" w:rsidRPr="00E17782" w:rsidRDefault="00336C53" w:rsidP="00DC11EA">
            <w:pPr>
              <w:ind w:left="57" w:right="-28" w:firstLine="0"/>
              <w:jc w:val="center"/>
              <w:rPr>
                <w:sz w:val="22"/>
                <w:szCs w:val="22"/>
              </w:rPr>
            </w:pPr>
            <w:r>
              <w:rPr>
                <w:sz w:val="22"/>
                <w:szCs w:val="22"/>
              </w:rPr>
              <w:t>п</w:t>
            </w:r>
            <w:r w:rsidRPr="00E17782">
              <w:rPr>
                <w:sz w:val="22"/>
                <w:szCs w:val="22"/>
              </w:rPr>
              <w:t>/п</w:t>
            </w:r>
          </w:p>
        </w:tc>
        <w:tc>
          <w:tcPr>
            <w:tcW w:w="1620" w:type="dxa"/>
          </w:tcPr>
          <w:p w:rsidR="00336C53" w:rsidRPr="00E17782" w:rsidRDefault="00336C53" w:rsidP="00DC11EA">
            <w:pPr>
              <w:ind w:left="57" w:right="57" w:firstLine="0"/>
              <w:jc w:val="center"/>
              <w:rPr>
                <w:sz w:val="22"/>
                <w:szCs w:val="22"/>
              </w:rPr>
            </w:pPr>
            <w:r w:rsidRPr="00E17782">
              <w:rPr>
                <w:sz w:val="22"/>
                <w:szCs w:val="22"/>
              </w:rPr>
              <w:t>Дата регистрации заявления</w:t>
            </w:r>
          </w:p>
        </w:tc>
        <w:tc>
          <w:tcPr>
            <w:tcW w:w="1985" w:type="dxa"/>
          </w:tcPr>
          <w:p w:rsidR="00336C53" w:rsidRPr="00E17782" w:rsidRDefault="00336C53" w:rsidP="00DC11EA">
            <w:pPr>
              <w:ind w:firstLine="0"/>
              <w:jc w:val="center"/>
              <w:rPr>
                <w:sz w:val="22"/>
                <w:szCs w:val="22"/>
              </w:rPr>
            </w:pPr>
            <w:r w:rsidRPr="00E17782">
              <w:rPr>
                <w:sz w:val="22"/>
                <w:szCs w:val="22"/>
              </w:rPr>
              <w:t>Ф.И.О. лица, подавшего заявление</w:t>
            </w:r>
          </w:p>
        </w:tc>
        <w:tc>
          <w:tcPr>
            <w:tcW w:w="1984" w:type="dxa"/>
          </w:tcPr>
          <w:p w:rsidR="00336C53" w:rsidRPr="00E17782" w:rsidRDefault="00336C53" w:rsidP="00DC11EA">
            <w:pPr>
              <w:ind w:firstLine="0"/>
              <w:jc w:val="center"/>
              <w:rPr>
                <w:sz w:val="22"/>
                <w:szCs w:val="22"/>
              </w:rPr>
            </w:pPr>
            <w:r w:rsidRPr="00E17782">
              <w:rPr>
                <w:sz w:val="22"/>
                <w:szCs w:val="22"/>
              </w:rPr>
              <w:t>Должность лица, подавшего заявление</w:t>
            </w:r>
          </w:p>
        </w:tc>
        <w:tc>
          <w:tcPr>
            <w:tcW w:w="1611" w:type="dxa"/>
          </w:tcPr>
          <w:p w:rsidR="00336C53" w:rsidRPr="00E17782" w:rsidRDefault="00336C53" w:rsidP="00DC11EA">
            <w:pPr>
              <w:ind w:firstLine="0"/>
              <w:jc w:val="center"/>
              <w:rPr>
                <w:sz w:val="22"/>
                <w:szCs w:val="22"/>
              </w:rPr>
            </w:pPr>
            <w:r w:rsidRPr="00E17782">
              <w:rPr>
                <w:sz w:val="22"/>
                <w:szCs w:val="22"/>
              </w:rPr>
              <w:t>Присвоенный регистрацион-ный номер</w:t>
            </w:r>
          </w:p>
        </w:tc>
        <w:tc>
          <w:tcPr>
            <w:tcW w:w="1493" w:type="dxa"/>
          </w:tcPr>
          <w:p w:rsidR="00336C53" w:rsidRPr="00E17782" w:rsidRDefault="00336C53" w:rsidP="00DC11EA">
            <w:pPr>
              <w:ind w:left="57" w:right="57" w:firstLine="0"/>
              <w:jc w:val="center"/>
              <w:rPr>
                <w:sz w:val="22"/>
                <w:szCs w:val="22"/>
              </w:rPr>
            </w:pPr>
            <w:r w:rsidRPr="00E17782">
              <w:rPr>
                <w:sz w:val="22"/>
                <w:szCs w:val="22"/>
              </w:rPr>
              <w:t>Дата присвоения номера</w:t>
            </w:r>
          </w:p>
        </w:tc>
        <w:tc>
          <w:tcPr>
            <w:tcW w:w="1702" w:type="dxa"/>
          </w:tcPr>
          <w:p w:rsidR="00336C53" w:rsidRPr="00E17782" w:rsidRDefault="00336C53" w:rsidP="00DC11EA">
            <w:pPr>
              <w:ind w:left="57" w:right="57" w:firstLine="0"/>
              <w:jc w:val="center"/>
              <w:rPr>
                <w:sz w:val="22"/>
                <w:szCs w:val="22"/>
              </w:rPr>
            </w:pPr>
            <w:r w:rsidRPr="00E17782">
              <w:rPr>
                <w:sz w:val="22"/>
                <w:szCs w:val="22"/>
              </w:rPr>
              <w:t>Ф.И.О. регистратора</w:t>
            </w:r>
          </w:p>
        </w:tc>
        <w:tc>
          <w:tcPr>
            <w:tcW w:w="1485" w:type="dxa"/>
          </w:tcPr>
          <w:p w:rsidR="00336C53" w:rsidRPr="00E17782" w:rsidRDefault="00336C53" w:rsidP="00DC11EA">
            <w:pPr>
              <w:ind w:firstLine="0"/>
              <w:jc w:val="center"/>
              <w:rPr>
                <w:sz w:val="22"/>
                <w:szCs w:val="22"/>
              </w:rPr>
            </w:pPr>
            <w:r w:rsidRPr="00E17782">
              <w:rPr>
                <w:sz w:val="22"/>
                <w:szCs w:val="22"/>
              </w:rPr>
              <w:t>Подпись регистратора</w:t>
            </w:r>
          </w:p>
        </w:tc>
        <w:tc>
          <w:tcPr>
            <w:tcW w:w="2340" w:type="dxa"/>
          </w:tcPr>
          <w:p w:rsidR="00336C53" w:rsidRPr="00E17782" w:rsidRDefault="00336C53" w:rsidP="00DC11EA">
            <w:pPr>
              <w:ind w:right="152" w:firstLine="0"/>
              <w:jc w:val="center"/>
              <w:rPr>
                <w:sz w:val="22"/>
                <w:szCs w:val="22"/>
              </w:rPr>
            </w:pPr>
            <w:r w:rsidRPr="00E17782">
              <w:rPr>
                <w:sz w:val="22"/>
                <w:szCs w:val="22"/>
              </w:rPr>
              <w:t>Дата</w:t>
            </w:r>
            <w:r>
              <w:rPr>
                <w:sz w:val="22"/>
                <w:szCs w:val="22"/>
              </w:rPr>
              <w:t xml:space="preserve"> </w:t>
            </w:r>
            <w:r w:rsidRPr="00E17782">
              <w:rPr>
                <w:sz w:val="22"/>
                <w:szCs w:val="22"/>
              </w:rPr>
              <w:t xml:space="preserve">направления      копии  заявления  в комиссию по </w:t>
            </w:r>
            <w:r>
              <w:rPr>
                <w:sz w:val="22"/>
                <w:szCs w:val="22"/>
              </w:rPr>
              <w:t>п</w:t>
            </w:r>
            <w:r w:rsidRPr="00E17782">
              <w:rPr>
                <w:sz w:val="22"/>
                <w:szCs w:val="22"/>
              </w:rPr>
              <w:t>оступлению</w:t>
            </w:r>
            <w:r>
              <w:rPr>
                <w:sz w:val="22"/>
                <w:szCs w:val="22"/>
              </w:rPr>
              <w:t xml:space="preserve"> </w:t>
            </w:r>
            <w:r w:rsidRPr="00E17782">
              <w:rPr>
                <w:sz w:val="22"/>
                <w:szCs w:val="22"/>
              </w:rPr>
              <w:t xml:space="preserve"> и выбытию активов             Админи</w:t>
            </w:r>
            <w:r>
              <w:rPr>
                <w:sz w:val="22"/>
                <w:szCs w:val="22"/>
              </w:rPr>
              <w:t>страции городского поселения Углич</w:t>
            </w:r>
          </w:p>
        </w:tc>
      </w:tr>
      <w:tr w:rsidR="00336C53" w:rsidRPr="00E17782">
        <w:tc>
          <w:tcPr>
            <w:tcW w:w="568" w:type="dxa"/>
          </w:tcPr>
          <w:p w:rsidR="00336C53" w:rsidRPr="00E17782" w:rsidRDefault="00336C53" w:rsidP="00DC11EA">
            <w:pPr>
              <w:jc w:val="center"/>
              <w:rPr>
                <w:sz w:val="22"/>
                <w:szCs w:val="22"/>
              </w:rPr>
            </w:pPr>
            <w:r w:rsidRPr="00E17782">
              <w:rPr>
                <w:sz w:val="22"/>
                <w:szCs w:val="22"/>
              </w:rPr>
              <w:t>1</w:t>
            </w:r>
          </w:p>
        </w:tc>
        <w:tc>
          <w:tcPr>
            <w:tcW w:w="1620" w:type="dxa"/>
          </w:tcPr>
          <w:p w:rsidR="00336C53" w:rsidRPr="00E17782" w:rsidRDefault="00336C53" w:rsidP="00DC11EA">
            <w:pPr>
              <w:ind w:firstLine="0"/>
              <w:jc w:val="center"/>
              <w:rPr>
                <w:sz w:val="22"/>
                <w:szCs w:val="22"/>
              </w:rPr>
            </w:pPr>
            <w:r w:rsidRPr="00E17782">
              <w:rPr>
                <w:sz w:val="22"/>
                <w:szCs w:val="22"/>
              </w:rPr>
              <w:t>2</w:t>
            </w:r>
          </w:p>
        </w:tc>
        <w:tc>
          <w:tcPr>
            <w:tcW w:w="1985" w:type="dxa"/>
          </w:tcPr>
          <w:p w:rsidR="00336C53" w:rsidRPr="00E17782" w:rsidRDefault="00336C53" w:rsidP="00DC11EA">
            <w:pPr>
              <w:ind w:firstLine="0"/>
              <w:jc w:val="center"/>
              <w:rPr>
                <w:sz w:val="22"/>
                <w:szCs w:val="22"/>
              </w:rPr>
            </w:pPr>
            <w:r w:rsidRPr="00E17782">
              <w:rPr>
                <w:sz w:val="22"/>
                <w:szCs w:val="22"/>
              </w:rPr>
              <w:t>3</w:t>
            </w:r>
          </w:p>
        </w:tc>
        <w:tc>
          <w:tcPr>
            <w:tcW w:w="1984" w:type="dxa"/>
          </w:tcPr>
          <w:p w:rsidR="00336C53" w:rsidRPr="00E17782" w:rsidRDefault="00336C53" w:rsidP="00DC11EA">
            <w:pPr>
              <w:ind w:firstLine="0"/>
              <w:jc w:val="center"/>
              <w:rPr>
                <w:sz w:val="22"/>
                <w:szCs w:val="22"/>
              </w:rPr>
            </w:pPr>
            <w:r w:rsidRPr="00E17782">
              <w:rPr>
                <w:sz w:val="22"/>
                <w:szCs w:val="22"/>
              </w:rPr>
              <w:t>4</w:t>
            </w:r>
          </w:p>
        </w:tc>
        <w:tc>
          <w:tcPr>
            <w:tcW w:w="1611" w:type="dxa"/>
          </w:tcPr>
          <w:p w:rsidR="00336C53" w:rsidRPr="00E17782" w:rsidRDefault="00336C53" w:rsidP="00DC11EA">
            <w:pPr>
              <w:ind w:firstLine="0"/>
              <w:jc w:val="center"/>
              <w:rPr>
                <w:sz w:val="22"/>
                <w:szCs w:val="22"/>
              </w:rPr>
            </w:pPr>
            <w:r w:rsidRPr="00E17782">
              <w:rPr>
                <w:sz w:val="22"/>
                <w:szCs w:val="22"/>
              </w:rPr>
              <w:t>5</w:t>
            </w:r>
          </w:p>
        </w:tc>
        <w:tc>
          <w:tcPr>
            <w:tcW w:w="1493" w:type="dxa"/>
          </w:tcPr>
          <w:p w:rsidR="00336C53" w:rsidRPr="00E17782" w:rsidRDefault="00336C53" w:rsidP="00DC11EA">
            <w:pPr>
              <w:ind w:firstLine="0"/>
              <w:jc w:val="center"/>
              <w:rPr>
                <w:sz w:val="22"/>
                <w:szCs w:val="22"/>
              </w:rPr>
            </w:pPr>
            <w:r w:rsidRPr="00E17782">
              <w:rPr>
                <w:sz w:val="22"/>
                <w:szCs w:val="22"/>
              </w:rPr>
              <w:t>6</w:t>
            </w:r>
          </w:p>
        </w:tc>
        <w:tc>
          <w:tcPr>
            <w:tcW w:w="1702" w:type="dxa"/>
          </w:tcPr>
          <w:p w:rsidR="00336C53" w:rsidRPr="00E17782" w:rsidRDefault="00336C53" w:rsidP="00DC11EA">
            <w:pPr>
              <w:ind w:firstLine="0"/>
              <w:jc w:val="center"/>
              <w:rPr>
                <w:sz w:val="22"/>
                <w:szCs w:val="22"/>
              </w:rPr>
            </w:pPr>
            <w:r w:rsidRPr="00E17782">
              <w:rPr>
                <w:sz w:val="22"/>
                <w:szCs w:val="22"/>
              </w:rPr>
              <w:t>7</w:t>
            </w:r>
          </w:p>
        </w:tc>
        <w:tc>
          <w:tcPr>
            <w:tcW w:w="1485" w:type="dxa"/>
          </w:tcPr>
          <w:p w:rsidR="00336C53" w:rsidRPr="00E17782" w:rsidRDefault="00336C53" w:rsidP="00DC11EA">
            <w:pPr>
              <w:ind w:firstLine="0"/>
              <w:jc w:val="center"/>
              <w:rPr>
                <w:sz w:val="22"/>
                <w:szCs w:val="22"/>
              </w:rPr>
            </w:pPr>
            <w:r w:rsidRPr="00E17782">
              <w:rPr>
                <w:sz w:val="22"/>
                <w:szCs w:val="22"/>
              </w:rPr>
              <w:t>8</w:t>
            </w:r>
          </w:p>
        </w:tc>
        <w:tc>
          <w:tcPr>
            <w:tcW w:w="2340" w:type="dxa"/>
          </w:tcPr>
          <w:p w:rsidR="00336C53" w:rsidRPr="00E17782" w:rsidRDefault="00336C53" w:rsidP="00DC11EA">
            <w:pPr>
              <w:ind w:firstLine="0"/>
              <w:jc w:val="center"/>
              <w:rPr>
                <w:sz w:val="22"/>
                <w:szCs w:val="22"/>
              </w:rPr>
            </w:pPr>
            <w:r w:rsidRPr="00E17782">
              <w:rPr>
                <w:sz w:val="22"/>
                <w:szCs w:val="22"/>
              </w:rPr>
              <w:t>9</w:t>
            </w:r>
          </w:p>
        </w:tc>
      </w:tr>
      <w:tr w:rsidR="00336C53" w:rsidRPr="00E17782">
        <w:tc>
          <w:tcPr>
            <w:tcW w:w="568" w:type="dxa"/>
          </w:tcPr>
          <w:p w:rsidR="00336C53" w:rsidRPr="00E17782" w:rsidRDefault="00336C53" w:rsidP="00E17782">
            <w:pPr>
              <w:jc w:val="center"/>
              <w:rPr>
                <w:sz w:val="22"/>
                <w:szCs w:val="22"/>
              </w:rPr>
            </w:pPr>
          </w:p>
        </w:tc>
        <w:tc>
          <w:tcPr>
            <w:tcW w:w="1620" w:type="dxa"/>
          </w:tcPr>
          <w:p w:rsidR="00336C53" w:rsidRPr="00E17782" w:rsidRDefault="00336C53" w:rsidP="00E17782">
            <w:pPr>
              <w:jc w:val="center"/>
              <w:rPr>
                <w:sz w:val="22"/>
                <w:szCs w:val="22"/>
              </w:rPr>
            </w:pPr>
          </w:p>
        </w:tc>
        <w:tc>
          <w:tcPr>
            <w:tcW w:w="1985" w:type="dxa"/>
          </w:tcPr>
          <w:p w:rsidR="00336C53" w:rsidRPr="00E17782" w:rsidRDefault="00336C53" w:rsidP="00E17782">
            <w:pPr>
              <w:jc w:val="center"/>
              <w:rPr>
                <w:sz w:val="22"/>
                <w:szCs w:val="22"/>
              </w:rPr>
            </w:pPr>
          </w:p>
        </w:tc>
        <w:tc>
          <w:tcPr>
            <w:tcW w:w="1984" w:type="dxa"/>
          </w:tcPr>
          <w:p w:rsidR="00336C53" w:rsidRPr="00E17782" w:rsidRDefault="00336C53" w:rsidP="00E17782">
            <w:pPr>
              <w:jc w:val="center"/>
              <w:rPr>
                <w:sz w:val="22"/>
                <w:szCs w:val="22"/>
              </w:rPr>
            </w:pPr>
          </w:p>
        </w:tc>
        <w:tc>
          <w:tcPr>
            <w:tcW w:w="1611" w:type="dxa"/>
          </w:tcPr>
          <w:p w:rsidR="00336C53" w:rsidRPr="00E17782" w:rsidRDefault="00336C53" w:rsidP="00E17782">
            <w:pPr>
              <w:jc w:val="center"/>
              <w:rPr>
                <w:sz w:val="22"/>
                <w:szCs w:val="22"/>
              </w:rPr>
            </w:pPr>
          </w:p>
        </w:tc>
        <w:tc>
          <w:tcPr>
            <w:tcW w:w="1493" w:type="dxa"/>
          </w:tcPr>
          <w:p w:rsidR="00336C53" w:rsidRPr="00E17782" w:rsidRDefault="00336C53" w:rsidP="00E17782">
            <w:pPr>
              <w:jc w:val="center"/>
              <w:rPr>
                <w:sz w:val="22"/>
                <w:szCs w:val="22"/>
              </w:rPr>
            </w:pPr>
          </w:p>
        </w:tc>
        <w:tc>
          <w:tcPr>
            <w:tcW w:w="1702" w:type="dxa"/>
          </w:tcPr>
          <w:p w:rsidR="00336C53" w:rsidRPr="00E17782" w:rsidRDefault="00336C53" w:rsidP="00E17782">
            <w:pPr>
              <w:jc w:val="center"/>
              <w:rPr>
                <w:sz w:val="22"/>
                <w:szCs w:val="22"/>
              </w:rPr>
            </w:pPr>
          </w:p>
        </w:tc>
        <w:tc>
          <w:tcPr>
            <w:tcW w:w="1485" w:type="dxa"/>
          </w:tcPr>
          <w:p w:rsidR="00336C53" w:rsidRPr="00E17782" w:rsidRDefault="00336C53" w:rsidP="00E17782">
            <w:pPr>
              <w:jc w:val="center"/>
              <w:rPr>
                <w:sz w:val="22"/>
                <w:szCs w:val="22"/>
              </w:rPr>
            </w:pPr>
          </w:p>
        </w:tc>
        <w:tc>
          <w:tcPr>
            <w:tcW w:w="2340" w:type="dxa"/>
          </w:tcPr>
          <w:p w:rsidR="00336C53" w:rsidRPr="00E17782" w:rsidRDefault="00336C53" w:rsidP="00E17782">
            <w:pPr>
              <w:ind w:left="-737"/>
              <w:jc w:val="center"/>
              <w:rPr>
                <w:sz w:val="22"/>
                <w:szCs w:val="22"/>
              </w:rPr>
            </w:pPr>
          </w:p>
        </w:tc>
      </w:tr>
      <w:tr w:rsidR="00336C53" w:rsidRPr="00E17782">
        <w:tc>
          <w:tcPr>
            <w:tcW w:w="568" w:type="dxa"/>
          </w:tcPr>
          <w:p w:rsidR="00336C53" w:rsidRPr="00E17782" w:rsidRDefault="00336C53" w:rsidP="00E17782">
            <w:pPr>
              <w:jc w:val="center"/>
              <w:rPr>
                <w:sz w:val="22"/>
                <w:szCs w:val="22"/>
              </w:rPr>
            </w:pPr>
          </w:p>
        </w:tc>
        <w:tc>
          <w:tcPr>
            <w:tcW w:w="1620" w:type="dxa"/>
          </w:tcPr>
          <w:p w:rsidR="00336C53" w:rsidRPr="00E17782" w:rsidRDefault="00336C53" w:rsidP="00E17782">
            <w:pPr>
              <w:jc w:val="center"/>
              <w:rPr>
                <w:sz w:val="22"/>
                <w:szCs w:val="22"/>
              </w:rPr>
            </w:pPr>
          </w:p>
        </w:tc>
        <w:tc>
          <w:tcPr>
            <w:tcW w:w="1985" w:type="dxa"/>
          </w:tcPr>
          <w:p w:rsidR="00336C53" w:rsidRPr="00E17782" w:rsidRDefault="00336C53" w:rsidP="00E17782">
            <w:pPr>
              <w:rPr>
                <w:sz w:val="22"/>
                <w:szCs w:val="22"/>
              </w:rPr>
            </w:pPr>
          </w:p>
        </w:tc>
        <w:tc>
          <w:tcPr>
            <w:tcW w:w="1984" w:type="dxa"/>
          </w:tcPr>
          <w:p w:rsidR="00336C53" w:rsidRPr="00E17782" w:rsidRDefault="00336C53" w:rsidP="00E17782">
            <w:pPr>
              <w:rPr>
                <w:sz w:val="22"/>
                <w:szCs w:val="22"/>
              </w:rPr>
            </w:pPr>
          </w:p>
        </w:tc>
        <w:tc>
          <w:tcPr>
            <w:tcW w:w="1611" w:type="dxa"/>
          </w:tcPr>
          <w:p w:rsidR="00336C53" w:rsidRPr="00E17782" w:rsidRDefault="00336C53" w:rsidP="00E17782">
            <w:pPr>
              <w:jc w:val="center"/>
              <w:rPr>
                <w:sz w:val="22"/>
                <w:szCs w:val="22"/>
              </w:rPr>
            </w:pPr>
          </w:p>
        </w:tc>
        <w:tc>
          <w:tcPr>
            <w:tcW w:w="1493" w:type="dxa"/>
          </w:tcPr>
          <w:p w:rsidR="00336C53" w:rsidRPr="00E17782" w:rsidRDefault="00336C53" w:rsidP="00E17782">
            <w:pPr>
              <w:jc w:val="center"/>
              <w:rPr>
                <w:sz w:val="22"/>
                <w:szCs w:val="22"/>
              </w:rPr>
            </w:pPr>
          </w:p>
        </w:tc>
        <w:tc>
          <w:tcPr>
            <w:tcW w:w="1702" w:type="dxa"/>
          </w:tcPr>
          <w:p w:rsidR="00336C53" w:rsidRPr="00E17782" w:rsidRDefault="00336C53" w:rsidP="00E17782">
            <w:pPr>
              <w:rPr>
                <w:sz w:val="22"/>
                <w:szCs w:val="22"/>
              </w:rPr>
            </w:pPr>
          </w:p>
        </w:tc>
        <w:tc>
          <w:tcPr>
            <w:tcW w:w="1485" w:type="dxa"/>
          </w:tcPr>
          <w:p w:rsidR="00336C53" w:rsidRPr="00E17782" w:rsidRDefault="00336C53" w:rsidP="00E17782">
            <w:pPr>
              <w:jc w:val="center"/>
              <w:rPr>
                <w:sz w:val="22"/>
                <w:szCs w:val="22"/>
              </w:rPr>
            </w:pPr>
          </w:p>
        </w:tc>
        <w:tc>
          <w:tcPr>
            <w:tcW w:w="2340" w:type="dxa"/>
          </w:tcPr>
          <w:p w:rsidR="00336C53" w:rsidRPr="00E17782" w:rsidRDefault="00336C53" w:rsidP="00E17782">
            <w:pPr>
              <w:ind w:left="-737"/>
              <w:jc w:val="center"/>
              <w:rPr>
                <w:sz w:val="22"/>
                <w:szCs w:val="22"/>
              </w:rPr>
            </w:pPr>
          </w:p>
        </w:tc>
      </w:tr>
    </w:tbl>
    <w:p w:rsidR="00336C53" w:rsidRPr="00E17782" w:rsidRDefault="00336C53" w:rsidP="00E17782">
      <w:pPr>
        <w:spacing w:after="480"/>
        <w:rPr>
          <w:b/>
          <w:bCs/>
          <w:sz w:val="22"/>
          <w:szCs w:val="22"/>
        </w:rPr>
      </w:pPr>
    </w:p>
    <w:p w:rsidR="00336C53" w:rsidRPr="00E17782" w:rsidRDefault="00336C53" w:rsidP="00E17782">
      <w:pPr>
        <w:ind w:right="423"/>
        <w:rPr>
          <w:sz w:val="22"/>
          <w:szCs w:val="22"/>
        </w:rPr>
      </w:pPr>
    </w:p>
    <w:sectPr w:rsidR="00336C53" w:rsidRPr="00E17782" w:rsidSect="00E1778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C53" w:rsidRDefault="00336C53">
      <w:r>
        <w:separator/>
      </w:r>
    </w:p>
  </w:endnote>
  <w:endnote w:type="continuationSeparator" w:id="0">
    <w:p w:rsidR="00336C53" w:rsidRDefault="00336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C53" w:rsidRDefault="00336C53">
      <w:r>
        <w:separator/>
      </w:r>
    </w:p>
  </w:footnote>
  <w:footnote w:type="continuationSeparator" w:id="0">
    <w:p w:rsidR="00336C53" w:rsidRDefault="00336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775C"/>
    <w:multiLevelType w:val="hybridMultilevel"/>
    <w:tmpl w:val="1340EB24"/>
    <w:lvl w:ilvl="0" w:tplc="5F7A3790">
      <w:start w:val="1"/>
      <w:numFmt w:val="decimal"/>
      <w:lvlText w:val="%1."/>
      <w:lvlJc w:val="left"/>
      <w:pPr>
        <w:tabs>
          <w:tab w:val="num" w:pos="1710"/>
        </w:tabs>
        <w:ind w:left="1710" w:hanging="99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8746228"/>
    <w:multiLevelType w:val="multilevel"/>
    <w:tmpl w:val="4D10CB54"/>
    <w:lvl w:ilvl="0">
      <w:start w:val="1"/>
      <w:numFmt w:val="decimal"/>
      <w:lvlText w:val="%1."/>
      <w:lvlJc w:val="left"/>
      <w:pPr>
        <w:ind w:left="720" w:hanging="360"/>
      </w:pPr>
      <w:rPr>
        <w:rFonts w:cs="Times New Roman"/>
      </w:rPr>
    </w:lvl>
    <w:lvl w:ilvl="1">
      <w:start w:val="1"/>
      <w:numFmt w:val="decimal"/>
      <w:isLgl/>
      <w:lvlText w:val="%1.%2."/>
      <w:lvlJc w:val="left"/>
      <w:pPr>
        <w:ind w:left="1712"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2">
    <w:nsid w:val="77C0639A"/>
    <w:multiLevelType w:val="hybridMultilevel"/>
    <w:tmpl w:val="2664474E"/>
    <w:lvl w:ilvl="0" w:tplc="FFFC2BD2">
      <w:start w:val="1"/>
      <w:numFmt w:val="decimal"/>
      <w:lvlText w:val="%1."/>
      <w:lvlJc w:val="left"/>
      <w:pPr>
        <w:ind w:left="1080" w:hanging="360"/>
      </w:pPr>
      <w:rPr>
        <w:rFonts w:ascii="Arial" w:eastAsia="Times New Roman" w:hAnsi="Arial" w:cs="Arial"/>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8E2"/>
    <w:rsid w:val="0003411C"/>
    <w:rsid w:val="00037866"/>
    <w:rsid w:val="00056AFF"/>
    <w:rsid w:val="00065C52"/>
    <w:rsid w:val="000926E3"/>
    <w:rsid w:val="000968AA"/>
    <w:rsid w:val="000A71F5"/>
    <w:rsid w:val="000C643F"/>
    <w:rsid w:val="000D3DB0"/>
    <w:rsid w:val="00115EC2"/>
    <w:rsid w:val="001236DA"/>
    <w:rsid w:val="0013062A"/>
    <w:rsid w:val="00140189"/>
    <w:rsid w:val="001B61DA"/>
    <w:rsid w:val="001D7AF1"/>
    <w:rsid w:val="001E5E56"/>
    <w:rsid w:val="001F33A1"/>
    <w:rsid w:val="00211311"/>
    <w:rsid w:val="002154D3"/>
    <w:rsid w:val="002740BC"/>
    <w:rsid w:val="002873B8"/>
    <w:rsid w:val="002963C8"/>
    <w:rsid w:val="00336C53"/>
    <w:rsid w:val="003552E3"/>
    <w:rsid w:val="003A6576"/>
    <w:rsid w:val="003D6AD8"/>
    <w:rsid w:val="003F6D4E"/>
    <w:rsid w:val="00432A83"/>
    <w:rsid w:val="00451B91"/>
    <w:rsid w:val="004E21E5"/>
    <w:rsid w:val="004F4BAA"/>
    <w:rsid w:val="005056C5"/>
    <w:rsid w:val="00516D6A"/>
    <w:rsid w:val="00535F41"/>
    <w:rsid w:val="00536049"/>
    <w:rsid w:val="005F433B"/>
    <w:rsid w:val="006011D1"/>
    <w:rsid w:val="00690419"/>
    <w:rsid w:val="007058E2"/>
    <w:rsid w:val="00711DE5"/>
    <w:rsid w:val="0078652E"/>
    <w:rsid w:val="007A16F6"/>
    <w:rsid w:val="007B2E27"/>
    <w:rsid w:val="00803F2C"/>
    <w:rsid w:val="00975F7D"/>
    <w:rsid w:val="009949AC"/>
    <w:rsid w:val="009A409E"/>
    <w:rsid w:val="00A0543D"/>
    <w:rsid w:val="00A857AA"/>
    <w:rsid w:val="00AD250D"/>
    <w:rsid w:val="00AE0F6D"/>
    <w:rsid w:val="00AF12C8"/>
    <w:rsid w:val="00B006AE"/>
    <w:rsid w:val="00B35049"/>
    <w:rsid w:val="00B931A9"/>
    <w:rsid w:val="00BD5BF5"/>
    <w:rsid w:val="00BE65CD"/>
    <w:rsid w:val="00C52BA9"/>
    <w:rsid w:val="00C60C64"/>
    <w:rsid w:val="00C6578A"/>
    <w:rsid w:val="00C67DCF"/>
    <w:rsid w:val="00C77AF9"/>
    <w:rsid w:val="00C8075A"/>
    <w:rsid w:val="00C82A81"/>
    <w:rsid w:val="00C95E42"/>
    <w:rsid w:val="00CA0618"/>
    <w:rsid w:val="00CA50A5"/>
    <w:rsid w:val="00D00767"/>
    <w:rsid w:val="00D43CC3"/>
    <w:rsid w:val="00D6534D"/>
    <w:rsid w:val="00DC11EA"/>
    <w:rsid w:val="00DF0346"/>
    <w:rsid w:val="00E12786"/>
    <w:rsid w:val="00E14B92"/>
    <w:rsid w:val="00E17782"/>
    <w:rsid w:val="00E2561C"/>
    <w:rsid w:val="00E33C56"/>
    <w:rsid w:val="00E62ED0"/>
    <w:rsid w:val="00E75C50"/>
    <w:rsid w:val="00EA3143"/>
    <w:rsid w:val="00EA7907"/>
    <w:rsid w:val="00EE2752"/>
    <w:rsid w:val="00EF0653"/>
    <w:rsid w:val="00F632FA"/>
    <w:rsid w:val="00FB2B74"/>
    <w:rsid w:val="00FD5ACF"/>
    <w:rsid w:val="00FE2943"/>
    <w:rsid w:val="00FF2B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E2"/>
    <w:pPr>
      <w:widowControl w:val="0"/>
      <w:autoSpaceDE w:val="0"/>
      <w:autoSpaceDN w:val="0"/>
      <w:adjustRightInd w:val="0"/>
      <w:ind w:firstLine="720"/>
      <w:jc w:val="both"/>
    </w:pPr>
    <w:rPr>
      <w:rFonts w:ascii="Arial" w:hAnsi="Arial" w:cs="Arial"/>
      <w:sz w:val="20"/>
      <w:szCs w:val="20"/>
    </w:rPr>
  </w:style>
  <w:style w:type="paragraph" w:styleId="Heading1">
    <w:name w:val="heading 1"/>
    <w:basedOn w:val="Normal"/>
    <w:next w:val="Normal"/>
    <w:link w:val="Heading1Char"/>
    <w:uiPriority w:val="99"/>
    <w:qFormat/>
    <w:rsid w:val="007058E2"/>
    <w:pPr>
      <w:spacing w:before="108" w:after="108"/>
      <w:ind w:firstLine="0"/>
      <w:jc w:val="center"/>
      <w:outlineLvl w:val="0"/>
    </w:pPr>
    <w:rPr>
      <w:b/>
      <w:bCs/>
      <w:color w:val="000080"/>
    </w:rPr>
  </w:style>
  <w:style w:type="paragraph" w:styleId="Heading3">
    <w:name w:val="heading 3"/>
    <w:basedOn w:val="Normal"/>
    <w:next w:val="Normal"/>
    <w:link w:val="Heading3Char"/>
    <w:uiPriority w:val="99"/>
    <w:qFormat/>
    <w:rsid w:val="007058E2"/>
    <w:pPr>
      <w:keepNext/>
      <w:spacing w:before="240" w:after="60"/>
      <w:outlineLvl w:val="2"/>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0C6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60C64"/>
    <w:rPr>
      <w:rFonts w:ascii="Cambria" w:hAnsi="Cambria" w:cs="Times New Roman"/>
      <w:b/>
      <w:bCs/>
      <w:sz w:val="26"/>
      <w:szCs w:val="26"/>
    </w:rPr>
  </w:style>
  <w:style w:type="paragraph" w:customStyle="1" w:styleId="a">
    <w:name w:val="Таблицы (моноширинный)"/>
    <w:basedOn w:val="Normal"/>
    <w:next w:val="Normal"/>
    <w:uiPriority w:val="99"/>
    <w:rsid w:val="007058E2"/>
    <w:pPr>
      <w:ind w:firstLine="0"/>
    </w:pPr>
    <w:rPr>
      <w:rFonts w:ascii="Courier New" w:hAnsi="Courier New" w:cs="Courier New"/>
    </w:rPr>
  </w:style>
  <w:style w:type="paragraph" w:styleId="NormalWeb">
    <w:name w:val="Normal (Web)"/>
    <w:basedOn w:val="Normal"/>
    <w:uiPriority w:val="99"/>
    <w:rsid w:val="007058E2"/>
    <w:pPr>
      <w:widowControl/>
      <w:autoSpaceDE/>
      <w:autoSpaceDN/>
      <w:adjustRightInd/>
      <w:spacing w:before="45" w:after="120"/>
      <w:ind w:firstLine="0"/>
    </w:pPr>
    <w:rPr>
      <w:rFonts w:ascii="Helvetica" w:hAnsi="Helvetica" w:cs="Helvetica"/>
      <w:color w:val="191919"/>
    </w:rPr>
  </w:style>
  <w:style w:type="character" w:styleId="Hyperlink">
    <w:name w:val="Hyperlink"/>
    <w:basedOn w:val="DefaultParagraphFont"/>
    <w:uiPriority w:val="99"/>
    <w:rsid w:val="007058E2"/>
    <w:rPr>
      <w:rFonts w:cs="Times New Roman"/>
      <w:color w:val="0000FF"/>
      <w:u w:val="single"/>
    </w:rPr>
  </w:style>
  <w:style w:type="paragraph" w:styleId="BlockText">
    <w:name w:val="Block Text"/>
    <w:basedOn w:val="Normal"/>
    <w:uiPriority w:val="99"/>
    <w:rsid w:val="007058E2"/>
    <w:pPr>
      <w:widowControl/>
      <w:autoSpaceDE/>
      <w:autoSpaceDN/>
      <w:adjustRightInd/>
      <w:ind w:left="360" w:right="5035" w:firstLine="0"/>
    </w:pPr>
    <w:rPr>
      <w:rFonts w:ascii="Times New Roman" w:hAnsi="Times New Roman" w:cs="Times New Roman"/>
      <w:sz w:val="24"/>
      <w:szCs w:val="24"/>
    </w:rPr>
  </w:style>
  <w:style w:type="paragraph" w:styleId="BodyText">
    <w:name w:val="Body Text"/>
    <w:basedOn w:val="Normal"/>
    <w:link w:val="BodyTextChar"/>
    <w:uiPriority w:val="99"/>
    <w:rsid w:val="00AD250D"/>
    <w:pPr>
      <w:widowControl/>
      <w:autoSpaceDE/>
      <w:autoSpaceDN/>
      <w:adjustRightInd/>
      <w:ind w:firstLine="0"/>
    </w:pPr>
    <w:rPr>
      <w:rFonts w:ascii="Times New Roman" w:hAnsi="Times New Roman" w:cs="Times New Roman"/>
      <w:sz w:val="28"/>
      <w:szCs w:val="24"/>
    </w:rPr>
  </w:style>
  <w:style w:type="character" w:customStyle="1" w:styleId="BodyTextChar">
    <w:name w:val="Body Text Char"/>
    <w:basedOn w:val="DefaultParagraphFont"/>
    <w:link w:val="BodyText"/>
    <w:uiPriority w:val="99"/>
    <w:locked/>
    <w:rsid w:val="00AD250D"/>
    <w:rPr>
      <w:rFonts w:cs="Times New Roman"/>
      <w:sz w:val="24"/>
      <w:lang w:val="ru-RU" w:eastAsia="ru-RU"/>
    </w:rPr>
  </w:style>
  <w:style w:type="character" w:styleId="CommentReference">
    <w:name w:val="annotation reference"/>
    <w:basedOn w:val="DefaultParagraphFont"/>
    <w:uiPriority w:val="99"/>
    <w:rsid w:val="003552E3"/>
    <w:rPr>
      <w:rFonts w:cs="Times New Roman"/>
      <w:sz w:val="16"/>
    </w:rPr>
  </w:style>
  <w:style w:type="paragraph" w:styleId="CommentText">
    <w:name w:val="annotation text"/>
    <w:basedOn w:val="Normal"/>
    <w:link w:val="CommentTextChar"/>
    <w:uiPriority w:val="99"/>
    <w:rsid w:val="003552E3"/>
    <w:pPr>
      <w:widowControl/>
      <w:autoSpaceDE/>
      <w:autoSpaceDN/>
      <w:adjustRightInd/>
      <w:ind w:firstLine="0"/>
      <w:jc w:val="left"/>
    </w:pPr>
    <w:rPr>
      <w:rFonts w:ascii="Times New Roman" w:hAnsi="Times New Roman" w:cs="Times New Roman"/>
    </w:rPr>
  </w:style>
  <w:style w:type="character" w:customStyle="1" w:styleId="CommentTextChar">
    <w:name w:val="Comment Text Char"/>
    <w:basedOn w:val="DefaultParagraphFont"/>
    <w:link w:val="CommentText"/>
    <w:uiPriority w:val="99"/>
    <w:locked/>
    <w:rsid w:val="003552E3"/>
    <w:rPr>
      <w:rFonts w:cs="Times New Roman"/>
      <w:lang w:val="ru-RU" w:eastAsia="ru-RU"/>
    </w:rPr>
  </w:style>
  <w:style w:type="paragraph" w:styleId="BalloonText">
    <w:name w:val="Balloon Text"/>
    <w:basedOn w:val="Normal"/>
    <w:link w:val="BalloonTextChar"/>
    <w:uiPriority w:val="99"/>
    <w:semiHidden/>
    <w:rsid w:val="003552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C64"/>
    <w:rPr>
      <w:rFonts w:cs="Arial"/>
      <w:sz w:val="2"/>
    </w:rPr>
  </w:style>
  <w:style w:type="paragraph" w:customStyle="1" w:styleId="ConsPlusNormal">
    <w:name w:val="ConsPlusNormal"/>
    <w:uiPriority w:val="99"/>
    <w:rsid w:val="00EA7907"/>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oduglich.ru" TargetMode="External"/><Relationship Id="rId13" Type="http://schemas.openxmlformats.org/officeDocument/2006/relationships/hyperlink" Target="consultantplus://offline/ref=0EA17F66F5AAA45D9A5B8DACD925C8093422CD37D7D7699AB44076BDCA8EE5EC5939A0AFD887B8D6A1D972sDT3H" TargetMode="External"/><Relationship Id="rId18" Type="http://schemas.openxmlformats.org/officeDocument/2006/relationships/hyperlink" Target="consultantplus://offline/ref=0EA17F66F5AAA45D9A5B8DACD925C8093422CD37D7D7699AB44076BDCA8EE5EC5939A0AFD887B8D6A1D972sDT3H" TargetMode="External"/><Relationship Id="rId26" Type="http://schemas.openxmlformats.org/officeDocument/2006/relationships/hyperlink" Target="consultantplus://offline/ref=62EC6E5C8CD9C20B82BE6406F3B9B7B259412149655BEC1623C0A1DA51A3CA9F35D30DFB9EF7195C36BCC2t7T2H" TargetMode="External"/><Relationship Id="rId3" Type="http://schemas.openxmlformats.org/officeDocument/2006/relationships/settings" Target="settings.xml"/><Relationship Id="rId21" Type="http://schemas.openxmlformats.org/officeDocument/2006/relationships/hyperlink" Target="consultantplus://offline/ref=0EA17F66F5AAA45D9A5B8DACD925C8093422CD37D7D7699AB44076BDCA8EE5EC5939A0AFD887B8D6A1D975sDT0H" TargetMode="External"/><Relationship Id="rId7" Type="http://schemas.openxmlformats.org/officeDocument/2006/relationships/image" Target="media/image1.png"/><Relationship Id="rId12" Type="http://schemas.openxmlformats.org/officeDocument/2006/relationships/hyperlink" Target="consultantplus://offline/ref=0EA17F66F5AAA45D9A5B8DACD925C8093422CD37D7D7699AB44076BDCA8EE5EC5939A0AFD887B8D6A1D972sDT3H" TargetMode="External"/><Relationship Id="rId17" Type="http://schemas.openxmlformats.org/officeDocument/2006/relationships/hyperlink" Target="consultantplus://offline/ref=0EA17F66F5AAA45D9A5B8DACD925C8093422CD37D7D7699AB44076BDCA8EE5EC5939A0AFD887B8D6A1D972sDT3H" TargetMode="External"/><Relationship Id="rId25" Type="http://schemas.openxmlformats.org/officeDocument/2006/relationships/hyperlink" Target="consultantplus://offline/ref=0EA17F66F5AAA45D9A5B8DACD925C8093422CD37D7D7699AB44076BDCA8EE5EC5939A0AFD887B8D6A1D973sDT3H" TargetMode="External"/><Relationship Id="rId2" Type="http://schemas.openxmlformats.org/officeDocument/2006/relationships/styles" Target="styles.xml"/><Relationship Id="rId16" Type="http://schemas.openxmlformats.org/officeDocument/2006/relationships/hyperlink" Target="consultantplus://offline/ref=0EA17F66F5AAA45D9A5B8DACD925C8093422CD37D7D7699AB44076BDCA8EE5EC5939A0AFD887B8D6A1D972sDT3H" TargetMode="External"/><Relationship Id="rId20" Type="http://schemas.openxmlformats.org/officeDocument/2006/relationships/hyperlink" Target="consultantplus://offline/ref=0EA17F66F5AAA45D9A5B8DACD925C8093422CD37D7D7699AB44076BDCA8EE5EC5939A0AFD887B8D6A1D972sDT3H" TargetMode="External"/><Relationship Id="rId29" Type="http://schemas.openxmlformats.org/officeDocument/2006/relationships/hyperlink" Target="consultantplus://offline/ref=62EC6E5C8CD9C20B82BE6406F3B9B7B259412149655BEC1623C0A1DA51A3CA9F35D30DFB9EF7195C36BCC3t7T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A17F66F5AAA45D9A5B8DACD925C8093422CD37D7D7699AB44076BDCA8EE5EC5939A0AFD887B8D6A1D972sDT3H" TargetMode="External"/><Relationship Id="rId24" Type="http://schemas.openxmlformats.org/officeDocument/2006/relationships/hyperlink" Target="consultantplus://offline/ref=0EA17F66F5AAA45D9A5B8DACD925C8093422CD37D7D7699AB44076BDCA8EE5EC5939A0AFD887B8D6A1D973sDT3H" TargetMode="External"/><Relationship Id="rId5" Type="http://schemas.openxmlformats.org/officeDocument/2006/relationships/footnotes" Target="footnotes.xml"/><Relationship Id="rId15" Type="http://schemas.openxmlformats.org/officeDocument/2006/relationships/hyperlink" Target="consultantplus://offline/ref=0EA17F66F5AAA45D9A5B8DACD925C8093422CD37D7D7699AB44076BDCA8EE5EC5939A0AFD887B8D6A1D972sDT3H" TargetMode="External"/><Relationship Id="rId23" Type="http://schemas.openxmlformats.org/officeDocument/2006/relationships/hyperlink" Target="consultantplus://offline/ref=0EA17F66F5AAA45D9A5B8DACD925C8093422CD37D7D7699AB44076BDCA8EE5EC5939A0AFD887B8D6A1D973sDT3H" TargetMode="External"/><Relationship Id="rId28" Type="http://schemas.openxmlformats.org/officeDocument/2006/relationships/hyperlink" Target="consultantplus://offline/ref=62EC6E5C8CD9C20B82BE6406F3B9B7B259412149655BEC1623C0A1DA51A3CA9F35D30DFB9EF7195C36BCC2t7T2H" TargetMode="External"/><Relationship Id="rId10" Type="http://schemas.openxmlformats.org/officeDocument/2006/relationships/hyperlink" Target="consultantplus://offline/ref=0EA17F66F5AAA45D9A5B8DACD925C8093422CD37D7D7699AB44076BDCA8EE5EC5939A0AFD887B8D6A1D972sDT3H" TargetMode="External"/><Relationship Id="rId19" Type="http://schemas.openxmlformats.org/officeDocument/2006/relationships/hyperlink" Target="consultantplus://offline/ref=0EA17F66F5AAA45D9A5B8DACD925C8093422CD37D7D7699AB44076BDCA8EE5EC5939A0AFD887B8D6A1D972sDT3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A17F66F5AAA45D9A5B8DACD925C8093422CD37D7D7699AB44076BDCA8EE5EC5939A0AFD887B8D6A1D972sDT3H" TargetMode="External"/><Relationship Id="rId14" Type="http://schemas.openxmlformats.org/officeDocument/2006/relationships/hyperlink" Target="consultantplus://offline/ref=0EA17F66F5AAA45D9A5B8DACD925C8093422CD37D7D7699AB44076BDCA8EE5EC5939A0AFD887B8D6A1D975sDT0H" TargetMode="External"/><Relationship Id="rId22" Type="http://schemas.openxmlformats.org/officeDocument/2006/relationships/hyperlink" Target="consultantplus://offline/ref=0EA17F66F5AAA45D9A5B8DACD925C8093422CD37D7D7699AB44076BDCA8EE5EC5939A0AFD887B8D6A1D973sDT3H" TargetMode="External"/><Relationship Id="rId27" Type="http://schemas.openxmlformats.org/officeDocument/2006/relationships/hyperlink" Target="consultantplus://offline/ref=62EC6E5C8CD9C20B82BE6406F3B9B7B259412149655BEC1623C0A1DA51A3CA9F35D30DFB9EF7195C36BCC4t7T1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449</TotalTime>
  <Pages>12</Pages>
  <Words>4440</Words>
  <Characters>25309</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levchuk</dc:creator>
  <cp:keywords/>
  <dc:description/>
  <cp:lastModifiedBy>golubeva</cp:lastModifiedBy>
  <cp:revision>25</cp:revision>
  <cp:lastPrinted>2016-03-18T05:15:00Z</cp:lastPrinted>
  <dcterms:created xsi:type="dcterms:W3CDTF">2015-05-13T13:49:00Z</dcterms:created>
  <dcterms:modified xsi:type="dcterms:W3CDTF">2016-03-23T08:26:00Z</dcterms:modified>
</cp:coreProperties>
</file>