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8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72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A3CA8">
        <w:rPr>
          <w:rFonts w:ascii="Times New Roman" w:hAnsi="Times New Roman" w:cs="Times New Roman"/>
          <w:sz w:val="28"/>
          <w:szCs w:val="28"/>
        </w:rPr>
        <w:t xml:space="preserve">пункта 9 федерального стандарта </w:t>
      </w:r>
      <w:r w:rsidRPr="008D72DD">
        <w:rPr>
          <w:rFonts w:ascii="Times New Roman" w:hAnsi="Times New Roman" w:cs="Times New Roman"/>
          <w:sz w:val="28"/>
          <w:szCs w:val="28"/>
        </w:rPr>
        <w:t xml:space="preserve">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="001A6470">
        <w:rPr>
          <w:rFonts w:ascii="Times New Roman" w:hAnsi="Times New Roman" w:cs="Times New Roman"/>
          <w:sz w:val="28"/>
          <w:szCs w:val="28"/>
        </w:rPr>
        <w:t>муниципального учреждения «Центр комплексного обслуживания»</w:t>
      </w:r>
      <w:r w:rsidRPr="008D72DD">
        <w:rPr>
          <w:rFonts w:ascii="Times New Roman" w:hAnsi="Times New Roman" w:cs="Times New Roman"/>
          <w:sz w:val="28"/>
          <w:szCs w:val="28"/>
        </w:rPr>
        <w:t xml:space="preserve"> городского поселения Углич, которая утверждена </w:t>
      </w:r>
      <w:r w:rsidR="001A6470">
        <w:rPr>
          <w:rFonts w:ascii="Times New Roman" w:hAnsi="Times New Roman" w:cs="Times New Roman"/>
          <w:sz w:val="28"/>
          <w:szCs w:val="28"/>
        </w:rPr>
        <w:t>приказом начальника муниципального учреждения «Центр комплексного обслуживания»</w:t>
      </w:r>
      <w:r w:rsidRPr="008D72DD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2251EE">
        <w:rPr>
          <w:rFonts w:ascii="Times New Roman" w:hAnsi="Times New Roman" w:cs="Times New Roman"/>
          <w:sz w:val="28"/>
          <w:szCs w:val="28"/>
        </w:rPr>
        <w:t>я Углич Ярославской области от 31</w:t>
      </w:r>
      <w:r w:rsidRPr="008D72DD">
        <w:rPr>
          <w:rFonts w:ascii="Times New Roman" w:hAnsi="Times New Roman" w:cs="Times New Roman"/>
          <w:sz w:val="28"/>
          <w:szCs w:val="28"/>
        </w:rPr>
        <w:t>.12.201</w:t>
      </w:r>
      <w:r w:rsidR="002251EE">
        <w:rPr>
          <w:rFonts w:ascii="Times New Roman" w:hAnsi="Times New Roman" w:cs="Times New Roman"/>
          <w:sz w:val="28"/>
          <w:szCs w:val="28"/>
        </w:rPr>
        <w:t>9</w:t>
      </w:r>
      <w:r w:rsidRPr="008D72DD">
        <w:rPr>
          <w:rFonts w:ascii="Times New Roman" w:hAnsi="Times New Roman" w:cs="Times New Roman"/>
          <w:sz w:val="28"/>
          <w:szCs w:val="28"/>
        </w:rPr>
        <w:t xml:space="preserve"> № </w:t>
      </w:r>
      <w:r w:rsidR="002251EE">
        <w:rPr>
          <w:rFonts w:ascii="Times New Roman" w:hAnsi="Times New Roman" w:cs="Times New Roman"/>
          <w:sz w:val="28"/>
          <w:szCs w:val="28"/>
        </w:rPr>
        <w:t>100</w:t>
      </w:r>
      <w:r w:rsidR="001A6470">
        <w:rPr>
          <w:rFonts w:ascii="Times New Roman" w:hAnsi="Times New Roman" w:cs="Times New Roman"/>
          <w:sz w:val="28"/>
          <w:szCs w:val="28"/>
        </w:rPr>
        <w:t xml:space="preserve"> </w:t>
      </w:r>
      <w:r w:rsidRPr="008D72DD">
        <w:rPr>
          <w:rFonts w:ascii="Times New Roman" w:hAnsi="Times New Roman" w:cs="Times New Roman"/>
          <w:sz w:val="28"/>
          <w:szCs w:val="28"/>
        </w:rPr>
        <w:t>и состоит из следующих разделов: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242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</w:tr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242" w:type="dxa"/>
          </w:tcPr>
          <w:p w:rsid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A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2DD" w:rsidTr="006A3CA8">
        <w:tc>
          <w:tcPr>
            <w:tcW w:w="3681" w:type="dxa"/>
          </w:tcPr>
          <w:p w:rsidR="008D72DD" w:rsidRPr="007B1531" w:rsidRDefault="007B1531" w:rsidP="007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раздел</w:t>
            </w:r>
          </w:p>
        </w:tc>
        <w:tc>
          <w:tcPr>
            <w:tcW w:w="6242" w:type="dxa"/>
          </w:tcPr>
          <w:p w:rsidR="00E909F4" w:rsidRDefault="00E909F4" w:rsidP="00A92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FB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содержит информацию по форме бухгалтерского учета с элементами автоматизации, а также</w:t>
            </w:r>
            <w:r w:rsidR="001A64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 содержатся методологические основы бюджетного учета учреждения с применением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рабочего плана счетов.</w:t>
            </w:r>
          </w:p>
        </w:tc>
      </w:tr>
      <w:tr w:rsidR="001A6470" w:rsidRPr="001A6470" w:rsidTr="006A3CA8">
        <w:tc>
          <w:tcPr>
            <w:tcW w:w="3681" w:type="dxa"/>
          </w:tcPr>
          <w:p w:rsidR="008D72DD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6FB" w:rsidRPr="001A6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2DD" w:rsidRPr="001A6470">
              <w:rPr>
                <w:rFonts w:ascii="Times New Roman" w:hAnsi="Times New Roman" w:cs="Times New Roman"/>
                <w:sz w:val="28"/>
                <w:szCs w:val="28"/>
              </w:rPr>
              <w:t>Формы первичных документов</w:t>
            </w:r>
          </w:p>
        </w:tc>
        <w:tc>
          <w:tcPr>
            <w:tcW w:w="6242" w:type="dxa"/>
          </w:tcPr>
          <w:p w:rsidR="008D72DD" w:rsidRPr="001A6470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информацию по формам первичных документах, принимаемых к учету.</w:t>
            </w:r>
          </w:p>
        </w:tc>
      </w:tr>
      <w:tr w:rsidR="001A6470" w:rsidRPr="001A6470" w:rsidTr="006A3CA8">
        <w:tc>
          <w:tcPr>
            <w:tcW w:w="3681" w:type="dxa"/>
          </w:tcPr>
          <w:p w:rsidR="00B51AED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AED" w:rsidRPr="001A6470">
              <w:rPr>
                <w:rFonts w:ascii="Times New Roman" w:hAnsi="Times New Roman" w:cs="Times New Roman"/>
                <w:sz w:val="28"/>
                <w:szCs w:val="28"/>
              </w:rPr>
              <w:t>.Докуметальное оформление хозяйственных операций</w:t>
            </w:r>
          </w:p>
        </w:tc>
        <w:tc>
          <w:tcPr>
            <w:tcW w:w="6242" w:type="dxa"/>
          </w:tcPr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содержит: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отнесения материально-вещественных ценностей к основным средствам;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структура инвентарного номера;</w:t>
            </w:r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срока полезного использования основных средств;</w:t>
            </w:r>
          </w:p>
          <w:p w:rsidR="005656E6" w:rsidRDefault="005656E6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способ начисления амортизации;</w:t>
            </w:r>
          </w:p>
          <w:p w:rsidR="002251EE" w:rsidRPr="001A6470" w:rsidRDefault="002251EE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-порядок отнесения запасных частей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09 «</w:t>
            </w:r>
            <w:r w:rsidR="00C073CF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изношенных»;</w:t>
            </w:r>
          </w:p>
          <w:p w:rsidR="00B51AED" w:rsidRPr="001A6470" w:rsidRDefault="00B51AED" w:rsidP="00B5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-порядок отнесения основных средств на </w:t>
            </w:r>
            <w:proofErr w:type="spellStart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счет 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стоимостью до </w:t>
            </w:r>
            <w:r w:rsidR="00740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6E6" w:rsidRPr="001A6470">
              <w:rPr>
                <w:rFonts w:ascii="Times New Roman" w:hAnsi="Times New Roman" w:cs="Times New Roman"/>
                <w:sz w:val="28"/>
                <w:szCs w:val="28"/>
              </w:rPr>
              <w:t>000 руб. включительно в эксплуатации</w:t>
            </w: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учета материальных запасов;</w:t>
            </w:r>
          </w:p>
          <w:p w:rsidR="005656E6" w:rsidRPr="001A6470" w:rsidRDefault="005656E6" w:rsidP="0056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</w:t>
            </w:r>
            <w:proofErr w:type="spellStart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забалансовыми</w:t>
            </w:r>
            <w:proofErr w:type="spellEnd"/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счетами;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признания дебиторской задолженности сомнительной;</w:t>
            </w:r>
          </w:p>
          <w:p w:rsidR="00BE549E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отражения принятых бюджетных и денежных обязательств;</w:t>
            </w:r>
          </w:p>
          <w:p w:rsidR="00C073CF" w:rsidRPr="001A6470" w:rsidRDefault="00C073CF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расходования бюджетных средств с лицевого счета;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график документооборота;</w:t>
            </w:r>
          </w:p>
          <w:p w:rsidR="00E443F5" w:rsidRDefault="00BE549E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право подписи документов, которыми оформляются хозяйственные операции с денежными средствами;</w:t>
            </w:r>
          </w:p>
          <w:p w:rsidR="00C073CF" w:rsidRDefault="00C073CF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кассовой книги и утверждение лимита остатка наличных денег в кассе;</w:t>
            </w:r>
          </w:p>
          <w:p w:rsidR="00C073CF" w:rsidRPr="001A6470" w:rsidRDefault="00C073CF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инвентаризации активов, обязательств, основных средств</w:t>
            </w:r>
            <w:r w:rsidR="000A022F">
              <w:rPr>
                <w:rFonts w:ascii="Times New Roman" w:hAnsi="Times New Roman" w:cs="Times New Roman"/>
                <w:sz w:val="28"/>
                <w:szCs w:val="28"/>
              </w:rPr>
              <w:t>, материальных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3F5" w:rsidRPr="001A6470" w:rsidRDefault="00E443F5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справедливой стоимости арендных платежей;</w:t>
            </w:r>
          </w:p>
          <w:p w:rsidR="00E443F5" w:rsidRPr="001A6470" w:rsidRDefault="00E443F5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срока полезного использования объектов договора безвозмездного пользования в случае заключения его на неопределенный срок;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учета расходов будущих периодов;</w:t>
            </w:r>
          </w:p>
          <w:p w:rsidR="00BE549E" w:rsidRPr="001A6470" w:rsidRDefault="00BE549E" w:rsidP="00BE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определение резерва на оплату отпусков;</w:t>
            </w:r>
          </w:p>
          <w:p w:rsidR="00B51AED" w:rsidRPr="001A6470" w:rsidRDefault="00BE549E" w:rsidP="00E4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- порядок отражения и признания в учете, раскрытия в отчетности событий после отчетной даты.</w:t>
            </w:r>
          </w:p>
        </w:tc>
      </w:tr>
      <w:tr w:rsidR="008D72DD" w:rsidTr="006A3CA8">
        <w:tc>
          <w:tcPr>
            <w:tcW w:w="3681" w:type="dxa"/>
          </w:tcPr>
          <w:p w:rsidR="008D72DD" w:rsidRPr="001A6470" w:rsidRDefault="007B1531" w:rsidP="0022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.Бухгалтерская отчетность</w:t>
            </w:r>
          </w:p>
        </w:tc>
        <w:tc>
          <w:tcPr>
            <w:tcW w:w="6242" w:type="dxa"/>
          </w:tcPr>
          <w:p w:rsidR="008D72DD" w:rsidRPr="001A6470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порядок, сроки предоставления бухгалтерской (финансовой) отчетности.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.Учетная политика для целей налогообложения</w:t>
            </w:r>
          </w:p>
        </w:tc>
        <w:tc>
          <w:tcPr>
            <w:tcW w:w="6242" w:type="dxa"/>
          </w:tcPr>
          <w:p w:rsidR="006A3CA8" w:rsidRPr="001A6470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задачи налогового учета</w:t>
            </w:r>
            <w:r w:rsidR="00D11563" w:rsidRPr="001A6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411" w:rsidRPr="001A6470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к учету первичные документы.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.Внутренний финансовый контроль</w:t>
            </w:r>
          </w:p>
        </w:tc>
        <w:tc>
          <w:tcPr>
            <w:tcW w:w="6242" w:type="dxa"/>
          </w:tcPr>
          <w:p w:rsidR="006A3CA8" w:rsidRPr="001A6470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цель и формы внутреннего финансового контроля.</w:t>
            </w:r>
          </w:p>
        </w:tc>
      </w:tr>
      <w:tr w:rsidR="006A3CA8" w:rsidTr="006A3CA8">
        <w:tc>
          <w:tcPr>
            <w:tcW w:w="3681" w:type="dxa"/>
          </w:tcPr>
          <w:p w:rsidR="006A3CA8" w:rsidRPr="001A6470" w:rsidRDefault="007B1531" w:rsidP="00E9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CA8" w:rsidRPr="001A6470">
              <w:rPr>
                <w:rFonts w:ascii="Times New Roman" w:hAnsi="Times New Roman" w:cs="Times New Roman"/>
                <w:sz w:val="28"/>
                <w:szCs w:val="28"/>
              </w:rPr>
              <w:t>.Изменение учетной политики</w:t>
            </w:r>
          </w:p>
        </w:tc>
        <w:tc>
          <w:tcPr>
            <w:tcW w:w="6242" w:type="dxa"/>
          </w:tcPr>
          <w:p w:rsidR="006A3CA8" w:rsidRPr="001A6470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0">
              <w:rPr>
                <w:rFonts w:ascii="Times New Roman" w:hAnsi="Times New Roman" w:cs="Times New Roman"/>
                <w:sz w:val="28"/>
                <w:szCs w:val="28"/>
              </w:rPr>
              <w:t>Раздел содержит условия изменения учетной политики.</w:t>
            </w:r>
          </w:p>
        </w:tc>
      </w:tr>
    </w:tbl>
    <w:p w:rsidR="008D72DD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Default="006D2827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Pr="008D72DD" w:rsidRDefault="009B4ACF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827">
        <w:rPr>
          <w:rFonts w:ascii="Times New Roman" w:hAnsi="Times New Roman" w:cs="Times New Roman"/>
          <w:sz w:val="28"/>
          <w:szCs w:val="28"/>
        </w:rPr>
        <w:t xml:space="preserve">лавный бухгалтер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Меньщикова</w:t>
      </w:r>
    </w:p>
    <w:sectPr w:rsidR="006D2827" w:rsidRPr="008D72DD" w:rsidSect="006A3C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F8D"/>
    <w:multiLevelType w:val="hybridMultilevel"/>
    <w:tmpl w:val="24C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137"/>
    <w:multiLevelType w:val="hybridMultilevel"/>
    <w:tmpl w:val="C778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D"/>
    <w:rsid w:val="000507A4"/>
    <w:rsid w:val="000529CD"/>
    <w:rsid w:val="000A022F"/>
    <w:rsid w:val="001A5068"/>
    <w:rsid w:val="001A6470"/>
    <w:rsid w:val="002251EE"/>
    <w:rsid w:val="002356FB"/>
    <w:rsid w:val="004F2441"/>
    <w:rsid w:val="00526FD8"/>
    <w:rsid w:val="005656E6"/>
    <w:rsid w:val="0062628E"/>
    <w:rsid w:val="006A3CA8"/>
    <w:rsid w:val="006D2827"/>
    <w:rsid w:val="007409A5"/>
    <w:rsid w:val="007B1531"/>
    <w:rsid w:val="008A3BC4"/>
    <w:rsid w:val="008D72DD"/>
    <w:rsid w:val="009B4ACF"/>
    <w:rsid w:val="009C6410"/>
    <w:rsid w:val="00A92D2C"/>
    <w:rsid w:val="00B51AED"/>
    <w:rsid w:val="00BC2AFC"/>
    <w:rsid w:val="00BE549E"/>
    <w:rsid w:val="00C073CF"/>
    <w:rsid w:val="00D11563"/>
    <w:rsid w:val="00D8734A"/>
    <w:rsid w:val="00E443F5"/>
    <w:rsid w:val="00E909F4"/>
    <w:rsid w:val="00FB7411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15ED-7CAC-4431-BFF3-52DC736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М.А.</dc:creator>
  <cp:lastModifiedBy>Меньщикова Е.В.</cp:lastModifiedBy>
  <cp:revision>6</cp:revision>
  <dcterms:created xsi:type="dcterms:W3CDTF">2021-04-13T05:43:00Z</dcterms:created>
  <dcterms:modified xsi:type="dcterms:W3CDTF">2022-03-22T09:03:00Z</dcterms:modified>
</cp:coreProperties>
</file>